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01" w:rsidRDefault="006D2B01" w:rsidP="006D2B01">
      <w:pPr>
        <w:jc w:val="center"/>
        <w:rPr>
          <w:b/>
          <w:sz w:val="28"/>
          <w:szCs w:val="28"/>
        </w:rPr>
      </w:pPr>
    </w:p>
    <w:p w:rsidR="00550B63" w:rsidRPr="004437C8" w:rsidRDefault="000319C8" w:rsidP="00FE3D50">
      <w:pPr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lang w:eastAsia="ru-RU"/>
        </w:rPr>
        <w:t>Сорок вторая</w:t>
      </w:r>
      <w:r w:rsidR="00550B63" w:rsidRPr="004437C8">
        <w:rPr>
          <w:b/>
          <w:sz w:val="28"/>
          <w:szCs w:val="28"/>
          <w:lang w:eastAsia="ru-RU"/>
        </w:rPr>
        <w:t xml:space="preserve"> очередная сессия</w:t>
      </w:r>
    </w:p>
    <w:p w:rsidR="00550B63" w:rsidRPr="004437C8" w:rsidRDefault="00550B63" w:rsidP="00FE3D50">
      <w:pPr>
        <w:ind w:left="283"/>
        <w:jc w:val="center"/>
        <w:rPr>
          <w:b/>
          <w:sz w:val="28"/>
          <w:szCs w:val="28"/>
          <w:lang w:eastAsia="ru-RU"/>
        </w:rPr>
      </w:pPr>
      <w:r w:rsidRPr="004437C8">
        <w:rPr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550B63" w:rsidRPr="004437C8" w:rsidRDefault="00550B63" w:rsidP="00FE3D50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  <w:lang w:eastAsia="ru-RU"/>
        </w:rPr>
      </w:pPr>
      <w:r w:rsidRPr="004437C8">
        <w:rPr>
          <w:b/>
          <w:bCs/>
          <w:sz w:val="28"/>
          <w:szCs w:val="28"/>
          <w:lang w:eastAsia="ru-RU"/>
        </w:rPr>
        <w:t>сельское поселение  «Муйская сельская администрация»</w:t>
      </w:r>
    </w:p>
    <w:p w:rsidR="00550B63" w:rsidRPr="004437C8" w:rsidRDefault="00550B63" w:rsidP="00FE3D50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  <w:lang w:eastAsia="ru-RU"/>
        </w:rPr>
      </w:pPr>
      <w:r w:rsidRPr="004437C8">
        <w:rPr>
          <w:b/>
          <w:bCs/>
          <w:sz w:val="28"/>
          <w:szCs w:val="28"/>
          <w:lang w:eastAsia="ru-RU"/>
        </w:rPr>
        <w:t>Муйского района Республики Бурятия</w:t>
      </w:r>
    </w:p>
    <w:p w:rsidR="00550B63" w:rsidRPr="004437C8" w:rsidRDefault="00550B63" w:rsidP="00FE3D50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  <w:lang w:eastAsia="ru-RU"/>
        </w:rPr>
      </w:pPr>
      <w:r w:rsidRPr="004437C8">
        <w:rPr>
          <w:b/>
          <w:bCs/>
          <w:sz w:val="28"/>
          <w:szCs w:val="28"/>
          <w:lang w:eastAsia="ru-RU"/>
        </w:rPr>
        <w:t>четвертого созыва</w:t>
      </w:r>
    </w:p>
    <w:p w:rsidR="00550B63" w:rsidRPr="004437C8" w:rsidRDefault="00550B63" w:rsidP="00550B63">
      <w:pPr>
        <w:ind w:left="567"/>
        <w:jc w:val="center"/>
        <w:rPr>
          <w:lang w:eastAsia="ru-RU"/>
        </w:rPr>
      </w:pPr>
      <w:r w:rsidRPr="004437C8">
        <w:rPr>
          <w:lang w:eastAsia="ru-RU"/>
        </w:rPr>
        <w:t>Индекс 671574, Республика Бурятия, Муйский район, село Уст</w:t>
      </w:r>
      <w:proofErr w:type="gramStart"/>
      <w:r w:rsidRPr="004437C8">
        <w:rPr>
          <w:lang w:eastAsia="ru-RU"/>
        </w:rPr>
        <w:t>ь-</w:t>
      </w:r>
      <w:proofErr w:type="gramEnd"/>
      <w:r w:rsidRPr="004437C8">
        <w:rPr>
          <w:lang w:eastAsia="ru-RU"/>
        </w:rPr>
        <w:t xml:space="preserve"> Муя,</w:t>
      </w:r>
    </w:p>
    <w:p w:rsidR="00550B63" w:rsidRPr="004437C8" w:rsidRDefault="00550B63" w:rsidP="00550B63">
      <w:pPr>
        <w:ind w:left="567" w:firstLine="567"/>
        <w:jc w:val="center"/>
        <w:rPr>
          <w:lang w:eastAsia="ru-RU"/>
        </w:rPr>
      </w:pPr>
      <w:r w:rsidRPr="004437C8">
        <w:rPr>
          <w:lang w:eastAsia="ru-RU"/>
        </w:rPr>
        <w:t xml:space="preserve">ул. </w:t>
      </w:r>
      <w:proofErr w:type="gramStart"/>
      <w:r w:rsidRPr="004437C8">
        <w:rPr>
          <w:lang w:eastAsia="ru-RU"/>
        </w:rPr>
        <w:t>Школьная</w:t>
      </w:r>
      <w:proofErr w:type="gramEnd"/>
      <w:r w:rsidRPr="004437C8">
        <w:rPr>
          <w:lang w:eastAsia="ru-RU"/>
        </w:rPr>
        <w:t>, д. 3, телефон/факс 8 (30132) 56267</w:t>
      </w:r>
    </w:p>
    <w:p w:rsidR="00550B63" w:rsidRPr="004437C8" w:rsidRDefault="00550B63" w:rsidP="00550B63">
      <w:pPr>
        <w:ind w:left="567" w:firstLine="567"/>
        <w:jc w:val="center"/>
        <w:rPr>
          <w:lang w:eastAsia="ru-RU"/>
        </w:rPr>
      </w:pPr>
    </w:p>
    <w:p w:rsidR="00550B63" w:rsidRPr="004437C8" w:rsidRDefault="00550B63" w:rsidP="00550B63">
      <w:pPr>
        <w:jc w:val="center"/>
        <w:rPr>
          <w:lang w:eastAsia="ru-RU"/>
        </w:rPr>
      </w:pPr>
      <w:r w:rsidRPr="004437C8">
        <w:rPr>
          <w:lang w:eastAsia="ru-RU"/>
        </w:rPr>
        <w:t xml:space="preserve">    РЕШЕНИЕ</w:t>
      </w:r>
    </w:p>
    <w:p w:rsidR="00F452FC" w:rsidRPr="00550B63" w:rsidRDefault="00550B63" w:rsidP="00550B63">
      <w:pPr>
        <w:jc w:val="both"/>
        <w:rPr>
          <w:lang w:eastAsia="ru-RU"/>
        </w:rPr>
      </w:pPr>
      <w:r w:rsidRPr="004437C8">
        <w:rPr>
          <w:lang w:eastAsia="ru-RU"/>
        </w:rPr>
        <w:t>село Усть - Муя</w:t>
      </w:r>
      <w:r w:rsidRPr="004437C8">
        <w:rPr>
          <w:lang w:eastAsia="ru-RU"/>
        </w:rPr>
        <w:tab/>
        <w:t xml:space="preserve">                               </w:t>
      </w:r>
      <w:r>
        <w:rPr>
          <w:lang w:eastAsia="ru-RU"/>
        </w:rPr>
        <w:t xml:space="preserve">      </w:t>
      </w:r>
      <w:r w:rsidR="000319C8">
        <w:rPr>
          <w:lang w:eastAsia="ru-RU"/>
        </w:rPr>
        <w:t xml:space="preserve"> №</w:t>
      </w:r>
      <w:r w:rsidRPr="004437C8">
        <w:rPr>
          <w:lang w:eastAsia="ru-RU"/>
        </w:rPr>
        <w:t xml:space="preserve"> </w:t>
      </w:r>
      <w:r w:rsidR="00970C05">
        <w:rPr>
          <w:lang w:eastAsia="ru-RU"/>
        </w:rPr>
        <w:t>174</w:t>
      </w:r>
      <w:r w:rsidRPr="004437C8">
        <w:rPr>
          <w:lang w:eastAsia="ru-RU"/>
        </w:rPr>
        <w:t xml:space="preserve">                   </w:t>
      </w:r>
      <w:r w:rsidR="00DB3593">
        <w:rPr>
          <w:lang w:eastAsia="ru-RU"/>
        </w:rPr>
        <w:t xml:space="preserve">    </w:t>
      </w:r>
      <w:r>
        <w:rPr>
          <w:lang w:eastAsia="ru-RU"/>
        </w:rPr>
        <w:t xml:space="preserve">         </w:t>
      </w:r>
      <w:r w:rsidRPr="004437C8">
        <w:rPr>
          <w:lang w:eastAsia="ru-RU"/>
        </w:rPr>
        <w:t xml:space="preserve">от </w:t>
      </w:r>
      <w:r w:rsidR="00970C05">
        <w:rPr>
          <w:lang w:eastAsia="ru-RU"/>
        </w:rPr>
        <w:t>27</w:t>
      </w:r>
      <w:bookmarkStart w:id="0" w:name="_GoBack"/>
      <w:bookmarkEnd w:id="0"/>
      <w:r w:rsidR="000319C8">
        <w:rPr>
          <w:lang w:eastAsia="ru-RU"/>
        </w:rPr>
        <w:t>.04</w:t>
      </w:r>
      <w:r w:rsidR="00FE3D50">
        <w:rPr>
          <w:lang w:eastAsia="ru-RU"/>
        </w:rPr>
        <w:t>.</w:t>
      </w:r>
      <w:r w:rsidR="000319C8">
        <w:rPr>
          <w:lang w:eastAsia="ru-RU"/>
        </w:rPr>
        <w:t xml:space="preserve"> 2023</w:t>
      </w:r>
      <w:r w:rsidRPr="004437C8">
        <w:rPr>
          <w:lang w:eastAsia="ru-RU"/>
        </w:rPr>
        <w:t xml:space="preserve">г. </w:t>
      </w:r>
    </w:p>
    <w:p w:rsidR="002C79BE" w:rsidRPr="002C79BE" w:rsidRDefault="00F452FC" w:rsidP="002C79BE">
      <w:pPr>
        <w:jc w:val="both"/>
        <w:rPr>
          <w:rFonts w:eastAsia="Calibri"/>
          <w:b/>
          <w:lang w:eastAsia="en-US"/>
        </w:rPr>
      </w:pPr>
      <w:r w:rsidRPr="00F452FC">
        <w:rPr>
          <w:b/>
          <w:bCs/>
          <w:szCs w:val="28"/>
        </w:rPr>
        <w:t>О  назначении публичных слушаний</w:t>
      </w:r>
      <w:r>
        <w:rPr>
          <w:b/>
          <w:bCs/>
          <w:szCs w:val="28"/>
        </w:rPr>
        <w:t xml:space="preserve"> </w:t>
      </w:r>
      <w:r w:rsidRPr="00F452FC">
        <w:rPr>
          <w:b/>
          <w:bCs/>
          <w:szCs w:val="28"/>
        </w:rPr>
        <w:t>«</w:t>
      </w:r>
      <w:r w:rsidR="00F40D4A" w:rsidRPr="00F40D4A">
        <w:rPr>
          <w:b/>
          <w:lang w:eastAsia="ru-RU"/>
        </w:rPr>
        <w:t xml:space="preserve">О проекте </w:t>
      </w:r>
      <w:r w:rsidR="002C79BE" w:rsidRPr="002C79BE">
        <w:rPr>
          <w:rFonts w:eastAsia="Calibri"/>
          <w:b/>
          <w:lang w:eastAsia="en-US"/>
        </w:rPr>
        <w:t>исполнении бюджета муниципального образования сельское поселение «Муйская</w:t>
      </w:r>
      <w:r w:rsidR="000319C8">
        <w:rPr>
          <w:rFonts w:eastAsia="Calibri"/>
          <w:b/>
          <w:lang w:eastAsia="en-US"/>
        </w:rPr>
        <w:t xml:space="preserve"> сельская администрация» за 2022</w:t>
      </w:r>
      <w:r w:rsidR="002C79BE" w:rsidRPr="002C79BE">
        <w:rPr>
          <w:rFonts w:eastAsia="Calibri"/>
          <w:b/>
          <w:lang w:eastAsia="en-US"/>
        </w:rPr>
        <w:t xml:space="preserve"> год</w:t>
      </w:r>
      <w:r w:rsidR="002C79BE">
        <w:rPr>
          <w:rFonts w:eastAsia="Calibri"/>
          <w:b/>
          <w:lang w:eastAsia="en-US"/>
        </w:rPr>
        <w:t>»</w:t>
      </w:r>
    </w:p>
    <w:p w:rsidR="00F40D4A" w:rsidRDefault="00F452FC" w:rsidP="00F40D4A">
      <w:pPr>
        <w:jc w:val="both"/>
      </w:pPr>
      <w:r>
        <w:t xml:space="preserve">      </w:t>
      </w:r>
    </w:p>
    <w:p w:rsidR="00F452FC" w:rsidRPr="00970C05" w:rsidRDefault="00F452FC" w:rsidP="00F40D4A">
      <w:pPr>
        <w:jc w:val="both"/>
        <w:rPr>
          <w:sz w:val="22"/>
          <w:szCs w:val="22"/>
        </w:rPr>
      </w:pPr>
      <w:r w:rsidRPr="00970C05">
        <w:rPr>
          <w:sz w:val="22"/>
          <w:szCs w:val="22"/>
        </w:rPr>
        <w:t>В соответствии  со статьей 28 Федерального закона №131 – ФЗ от 06.10.2003 г. «Об общих принципах организации местного самоуправления в Российской Федерации», Уставом муниципального образования сельское поселение «Муйская сельская администрация», Бюджетным Кодексом РФ,     Совет депутатов муниципального образования сельско</w:t>
      </w:r>
      <w:r w:rsidR="00A63672" w:rsidRPr="00970C05">
        <w:rPr>
          <w:sz w:val="22"/>
          <w:szCs w:val="22"/>
        </w:rPr>
        <w:t>е</w:t>
      </w:r>
      <w:r w:rsidRPr="00970C05">
        <w:rPr>
          <w:sz w:val="22"/>
          <w:szCs w:val="22"/>
        </w:rPr>
        <w:t xml:space="preserve"> поселени</w:t>
      </w:r>
      <w:r w:rsidR="00A63672" w:rsidRPr="00970C05">
        <w:rPr>
          <w:sz w:val="22"/>
          <w:szCs w:val="22"/>
        </w:rPr>
        <w:t>е</w:t>
      </w:r>
      <w:r w:rsidRPr="00970C05">
        <w:rPr>
          <w:sz w:val="22"/>
          <w:szCs w:val="22"/>
        </w:rPr>
        <w:t xml:space="preserve"> «Муйская сельская администрация»</w:t>
      </w:r>
    </w:p>
    <w:p w:rsidR="00BC2B5F" w:rsidRPr="00970C05" w:rsidRDefault="00F452FC" w:rsidP="00550B63">
      <w:pPr>
        <w:shd w:val="clear" w:color="auto" w:fill="FFFFFF"/>
        <w:jc w:val="both"/>
        <w:rPr>
          <w:sz w:val="22"/>
          <w:szCs w:val="22"/>
        </w:rPr>
      </w:pPr>
      <w:r w:rsidRPr="00970C05">
        <w:rPr>
          <w:sz w:val="22"/>
          <w:szCs w:val="22"/>
        </w:rPr>
        <w:t>РЕШАЕТ:</w:t>
      </w:r>
    </w:p>
    <w:p w:rsidR="00F452FC" w:rsidRPr="00970C05" w:rsidRDefault="00F452FC" w:rsidP="00BC2B5F">
      <w:pPr>
        <w:jc w:val="both"/>
        <w:rPr>
          <w:sz w:val="22"/>
          <w:szCs w:val="22"/>
        </w:rPr>
      </w:pPr>
      <w:r w:rsidRPr="00970C05">
        <w:rPr>
          <w:sz w:val="22"/>
          <w:szCs w:val="22"/>
        </w:rPr>
        <w:t xml:space="preserve"> </w:t>
      </w:r>
      <w:r w:rsidR="00BC2B5F" w:rsidRPr="00970C05">
        <w:rPr>
          <w:sz w:val="22"/>
          <w:szCs w:val="22"/>
        </w:rPr>
        <w:t xml:space="preserve">  </w:t>
      </w:r>
      <w:r w:rsidR="00550B63" w:rsidRPr="00970C05">
        <w:rPr>
          <w:sz w:val="22"/>
          <w:szCs w:val="22"/>
        </w:rPr>
        <w:t xml:space="preserve"> 1</w:t>
      </w:r>
      <w:r w:rsidRPr="00970C05">
        <w:rPr>
          <w:sz w:val="22"/>
          <w:szCs w:val="22"/>
        </w:rPr>
        <w:t>.</w:t>
      </w:r>
      <w:r w:rsidR="00BC2B5F" w:rsidRPr="00970C05">
        <w:rPr>
          <w:sz w:val="22"/>
          <w:szCs w:val="22"/>
        </w:rPr>
        <w:t xml:space="preserve"> </w:t>
      </w:r>
      <w:r w:rsidRPr="00970C05">
        <w:rPr>
          <w:sz w:val="22"/>
          <w:szCs w:val="22"/>
        </w:rPr>
        <w:t xml:space="preserve">Провести публичные слушания по проекту муниципального правового акта  </w:t>
      </w:r>
      <w:r w:rsidR="00BC2B5F" w:rsidRPr="00970C05">
        <w:rPr>
          <w:sz w:val="22"/>
          <w:szCs w:val="22"/>
        </w:rPr>
        <w:t xml:space="preserve"> </w:t>
      </w:r>
      <w:r w:rsidR="002C79BE" w:rsidRPr="00970C05">
        <w:rPr>
          <w:bCs/>
          <w:sz w:val="22"/>
          <w:szCs w:val="22"/>
        </w:rPr>
        <w:t>«</w:t>
      </w:r>
      <w:r w:rsidR="002C79BE" w:rsidRPr="00970C05">
        <w:rPr>
          <w:sz w:val="22"/>
          <w:szCs w:val="22"/>
          <w:lang w:eastAsia="ru-RU"/>
        </w:rPr>
        <w:t xml:space="preserve">О проекте </w:t>
      </w:r>
      <w:r w:rsidR="002C79BE" w:rsidRPr="00970C05">
        <w:rPr>
          <w:rFonts w:eastAsia="Calibri"/>
          <w:sz w:val="22"/>
          <w:szCs w:val="22"/>
          <w:lang w:eastAsia="en-US"/>
        </w:rPr>
        <w:t>исполнении бюджета муниципального образования сельское поселение «Муйская</w:t>
      </w:r>
      <w:r w:rsidR="000319C8" w:rsidRPr="00970C05">
        <w:rPr>
          <w:rFonts w:eastAsia="Calibri"/>
          <w:sz w:val="22"/>
          <w:szCs w:val="22"/>
          <w:lang w:eastAsia="en-US"/>
        </w:rPr>
        <w:t xml:space="preserve"> сельская администрация» за 2022</w:t>
      </w:r>
      <w:r w:rsidR="002C79BE" w:rsidRPr="00970C05">
        <w:rPr>
          <w:rFonts w:eastAsia="Calibri"/>
          <w:sz w:val="22"/>
          <w:szCs w:val="22"/>
          <w:lang w:eastAsia="en-US"/>
        </w:rPr>
        <w:t xml:space="preserve"> год»</w:t>
      </w:r>
      <w:r w:rsidR="00BC2B5F" w:rsidRPr="00970C05">
        <w:rPr>
          <w:bCs/>
          <w:sz w:val="22"/>
          <w:szCs w:val="22"/>
        </w:rPr>
        <w:t xml:space="preserve"> </w:t>
      </w:r>
      <w:r w:rsidR="00970C05">
        <w:rPr>
          <w:bCs/>
          <w:sz w:val="22"/>
          <w:szCs w:val="22"/>
        </w:rPr>
        <w:t xml:space="preserve">«11» </w:t>
      </w:r>
      <w:r w:rsidR="000319C8" w:rsidRPr="00970C05">
        <w:rPr>
          <w:sz w:val="22"/>
          <w:szCs w:val="22"/>
        </w:rPr>
        <w:t>мая</w:t>
      </w:r>
      <w:r w:rsidRPr="00970C05">
        <w:rPr>
          <w:sz w:val="22"/>
          <w:szCs w:val="22"/>
        </w:rPr>
        <w:t xml:space="preserve">  20</w:t>
      </w:r>
      <w:r w:rsidR="000319C8" w:rsidRPr="00970C05">
        <w:rPr>
          <w:sz w:val="22"/>
          <w:szCs w:val="22"/>
        </w:rPr>
        <w:t>23</w:t>
      </w:r>
      <w:r w:rsidR="00BC2B5F" w:rsidRPr="00970C05">
        <w:rPr>
          <w:sz w:val="22"/>
          <w:szCs w:val="22"/>
        </w:rPr>
        <w:t>г.</w:t>
      </w:r>
      <w:r w:rsidR="002D538D" w:rsidRPr="00970C05">
        <w:rPr>
          <w:sz w:val="22"/>
          <w:szCs w:val="22"/>
        </w:rPr>
        <w:t xml:space="preserve"> в «</w:t>
      </w:r>
      <w:r w:rsidR="00970C05" w:rsidRPr="00970C05">
        <w:rPr>
          <w:sz w:val="22"/>
          <w:szCs w:val="22"/>
        </w:rPr>
        <w:t>15</w:t>
      </w:r>
      <w:r w:rsidR="00970C05">
        <w:rPr>
          <w:sz w:val="22"/>
          <w:szCs w:val="22"/>
        </w:rPr>
        <w:t xml:space="preserve">» </w:t>
      </w:r>
      <w:r w:rsidR="002D538D" w:rsidRPr="00970C05">
        <w:rPr>
          <w:sz w:val="22"/>
          <w:szCs w:val="22"/>
        </w:rPr>
        <w:t>ч</w:t>
      </w:r>
      <w:r w:rsidR="00970C05">
        <w:rPr>
          <w:sz w:val="22"/>
          <w:szCs w:val="22"/>
        </w:rPr>
        <w:t>.</w:t>
      </w:r>
      <w:r w:rsidRPr="00970C05">
        <w:rPr>
          <w:sz w:val="22"/>
          <w:szCs w:val="22"/>
        </w:rPr>
        <w:t xml:space="preserve"> по адресу </w:t>
      </w:r>
      <w:r w:rsidR="002D538D" w:rsidRPr="00970C05">
        <w:rPr>
          <w:sz w:val="22"/>
          <w:szCs w:val="22"/>
        </w:rPr>
        <w:t>с. Уст</w:t>
      </w:r>
      <w:proofErr w:type="gramStart"/>
      <w:r w:rsidR="002D538D" w:rsidRPr="00970C05">
        <w:rPr>
          <w:sz w:val="22"/>
          <w:szCs w:val="22"/>
        </w:rPr>
        <w:t>ь</w:t>
      </w:r>
      <w:r w:rsidR="00BC2B5F" w:rsidRPr="00970C05">
        <w:rPr>
          <w:sz w:val="22"/>
          <w:szCs w:val="22"/>
        </w:rPr>
        <w:t>-</w:t>
      </w:r>
      <w:proofErr w:type="gramEnd"/>
      <w:r w:rsidR="00BC2B5F" w:rsidRPr="00970C05">
        <w:rPr>
          <w:sz w:val="22"/>
          <w:szCs w:val="22"/>
        </w:rPr>
        <w:t xml:space="preserve"> Муя</w:t>
      </w:r>
      <w:r w:rsidRPr="00970C05">
        <w:rPr>
          <w:sz w:val="22"/>
          <w:szCs w:val="22"/>
        </w:rPr>
        <w:t xml:space="preserve">, </w:t>
      </w:r>
      <w:r w:rsidR="002D538D" w:rsidRPr="00970C05">
        <w:rPr>
          <w:sz w:val="22"/>
          <w:szCs w:val="22"/>
        </w:rPr>
        <w:t>ул. Школьная</w:t>
      </w:r>
      <w:r w:rsidR="00BC2B5F" w:rsidRPr="00970C05">
        <w:rPr>
          <w:sz w:val="22"/>
          <w:szCs w:val="22"/>
        </w:rPr>
        <w:t>, д. 3</w:t>
      </w:r>
      <w:r w:rsidRPr="00970C05">
        <w:rPr>
          <w:sz w:val="22"/>
          <w:szCs w:val="22"/>
        </w:rPr>
        <w:t>.</w:t>
      </w:r>
    </w:p>
    <w:p w:rsidR="00550B63" w:rsidRPr="00970C05" w:rsidRDefault="00550B63" w:rsidP="00550B63">
      <w:pPr>
        <w:jc w:val="both"/>
        <w:rPr>
          <w:sz w:val="22"/>
          <w:szCs w:val="22"/>
        </w:rPr>
      </w:pPr>
      <w:r w:rsidRPr="00970C05">
        <w:rPr>
          <w:sz w:val="22"/>
          <w:szCs w:val="22"/>
        </w:rPr>
        <w:t xml:space="preserve">    2. Граждане, проживающие на территории муниципального образования сельское поселение </w:t>
      </w:r>
      <w:r w:rsidRPr="00970C05">
        <w:rPr>
          <w:bCs/>
          <w:sz w:val="22"/>
          <w:szCs w:val="22"/>
        </w:rPr>
        <w:t xml:space="preserve"> </w:t>
      </w:r>
      <w:r w:rsidRPr="00970C05">
        <w:rPr>
          <w:sz w:val="22"/>
          <w:szCs w:val="22"/>
        </w:rPr>
        <w:t>«Муйская сельская администрация»</w:t>
      </w:r>
      <w:r w:rsidRPr="00970C05">
        <w:rPr>
          <w:bCs/>
          <w:sz w:val="22"/>
          <w:szCs w:val="22"/>
        </w:rPr>
        <w:t xml:space="preserve"> </w:t>
      </w:r>
      <w:r w:rsidRPr="00970C05">
        <w:rPr>
          <w:sz w:val="22"/>
          <w:szCs w:val="22"/>
        </w:rPr>
        <w:t xml:space="preserve">и обладающие избирательным правом, вправе принять участие  в обсуждении проекта решения </w:t>
      </w:r>
      <w:r w:rsidRPr="00970C05">
        <w:rPr>
          <w:bCs/>
          <w:sz w:val="22"/>
          <w:szCs w:val="22"/>
        </w:rPr>
        <w:t>«</w:t>
      </w:r>
      <w:r w:rsidR="002C79BE" w:rsidRPr="00970C05">
        <w:rPr>
          <w:sz w:val="22"/>
          <w:szCs w:val="22"/>
          <w:lang w:eastAsia="ru-RU"/>
        </w:rPr>
        <w:t xml:space="preserve">О проекте </w:t>
      </w:r>
      <w:r w:rsidR="002C79BE" w:rsidRPr="00970C05">
        <w:rPr>
          <w:rFonts w:eastAsia="Calibri"/>
          <w:sz w:val="22"/>
          <w:szCs w:val="22"/>
          <w:lang w:eastAsia="en-US"/>
        </w:rPr>
        <w:t>исполнении бюджета муниципального образования сельское поселение «Муйская</w:t>
      </w:r>
      <w:r w:rsidR="000319C8" w:rsidRPr="00970C05">
        <w:rPr>
          <w:rFonts w:eastAsia="Calibri"/>
          <w:sz w:val="22"/>
          <w:szCs w:val="22"/>
          <w:lang w:eastAsia="en-US"/>
        </w:rPr>
        <w:t xml:space="preserve"> сельская администрация» за 2022</w:t>
      </w:r>
      <w:r w:rsidR="002C79BE" w:rsidRPr="00970C05">
        <w:rPr>
          <w:rFonts w:eastAsia="Calibri"/>
          <w:sz w:val="22"/>
          <w:szCs w:val="22"/>
          <w:lang w:eastAsia="en-US"/>
        </w:rPr>
        <w:t xml:space="preserve"> год»</w:t>
      </w:r>
      <w:r w:rsidR="002C79BE" w:rsidRPr="00970C05">
        <w:rPr>
          <w:bCs/>
          <w:sz w:val="22"/>
          <w:szCs w:val="22"/>
        </w:rPr>
        <w:t xml:space="preserve">  </w:t>
      </w:r>
      <w:r w:rsidRPr="00970C05">
        <w:rPr>
          <w:bCs/>
          <w:sz w:val="22"/>
          <w:szCs w:val="22"/>
        </w:rPr>
        <w:t xml:space="preserve">» </w:t>
      </w:r>
      <w:r w:rsidRPr="00970C05">
        <w:rPr>
          <w:sz w:val="22"/>
          <w:szCs w:val="22"/>
        </w:rPr>
        <w:t xml:space="preserve"> (далее – проект решения) путем внесения предложений по проекту решения. Предложения принимаются и регистрируются Советом депутатов МО СП «Муйская сельская администрация» по адресу: </w:t>
      </w:r>
      <w:r w:rsidR="002D538D" w:rsidRPr="00970C05">
        <w:rPr>
          <w:sz w:val="22"/>
          <w:szCs w:val="22"/>
        </w:rPr>
        <w:t>с. Уст</w:t>
      </w:r>
      <w:proofErr w:type="gramStart"/>
      <w:r w:rsidR="002D538D" w:rsidRPr="00970C05">
        <w:rPr>
          <w:sz w:val="22"/>
          <w:szCs w:val="22"/>
        </w:rPr>
        <w:t>ь</w:t>
      </w:r>
      <w:r w:rsidRPr="00970C05">
        <w:rPr>
          <w:sz w:val="22"/>
          <w:szCs w:val="22"/>
        </w:rPr>
        <w:t>-</w:t>
      </w:r>
      <w:proofErr w:type="gramEnd"/>
      <w:r w:rsidRPr="00970C05">
        <w:rPr>
          <w:sz w:val="22"/>
          <w:szCs w:val="22"/>
        </w:rPr>
        <w:t xml:space="preserve"> Муя, </w:t>
      </w:r>
      <w:r w:rsidR="002D538D" w:rsidRPr="00970C05">
        <w:rPr>
          <w:sz w:val="22"/>
          <w:szCs w:val="22"/>
        </w:rPr>
        <w:t>ул. Школьная</w:t>
      </w:r>
      <w:r w:rsidRPr="00970C05">
        <w:rPr>
          <w:sz w:val="22"/>
          <w:szCs w:val="22"/>
        </w:rPr>
        <w:t xml:space="preserve"> , д.3. </w:t>
      </w:r>
      <w:r w:rsidR="00E06F36" w:rsidRPr="00970C05">
        <w:rPr>
          <w:sz w:val="22"/>
          <w:szCs w:val="22"/>
        </w:rPr>
        <w:t>в течение 15</w:t>
      </w:r>
      <w:r w:rsidRPr="00970C05">
        <w:rPr>
          <w:sz w:val="22"/>
          <w:szCs w:val="22"/>
        </w:rPr>
        <w:t xml:space="preserve"> дней со дня обнародования проекта решения.</w:t>
      </w:r>
    </w:p>
    <w:p w:rsidR="00550B63" w:rsidRPr="00970C05" w:rsidRDefault="00550B63" w:rsidP="00550B63">
      <w:pPr>
        <w:jc w:val="both"/>
        <w:rPr>
          <w:sz w:val="22"/>
          <w:szCs w:val="22"/>
        </w:rPr>
      </w:pPr>
      <w:r w:rsidRPr="00970C05">
        <w:rPr>
          <w:sz w:val="22"/>
          <w:szCs w:val="22"/>
        </w:rPr>
        <w:t>3. Предложения  по проекту решения вносятся в письменном виде. В предложении должны быть указаны фамилия, имя, отчество, место жительства и личная подпись гражданина (граждан).</w:t>
      </w:r>
    </w:p>
    <w:p w:rsidR="00550B63" w:rsidRPr="00970C05" w:rsidRDefault="00550B63" w:rsidP="00550B63">
      <w:pPr>
        <w:jc w:val="both"/>
        <w:rPr>
          <w:sz w:val="22"/>
          <w:szCs w:val="22"/>
        </w:rPr>
      </w:pPr>
      <w:r w:rsidRPr="00970C05">
        <w:rPr>
          <w:sz w:val="22"/>
          <w:szCs w:val="22"/>
        </w:rPr>
        <w:t xml:space="preserve">4. </w:t>
      </w:r>
      <w:proofErr w:type="gramStart"/>
      <w:r w:rsidRPr="00970C05">
        <w:rPr>
          <w:sz w:val="22"/>
          <w:szCs w:val="22"/>
        </w:rPr>
        <w:t>Предложения должны соответствовать Конституции РФ, федеральному и республиканскому законодательству, не допускать  противоречия либо несогласованности с положениями  Бюджетного кодекса РФ, Устава МО СП «Муйская сельская администрация» и Положения о бюджетном процессе в МО СП «Муйская сельская администрация», обеспечивать  однозначное толкование положений проекта решения и бюджетного кодекса РФ, а также Положения о бюджетном процессе  в МО СП «Муйская сельская администрация».</w:t>
      </w:r>
      <w:proofErr w:type="gramEnd"/>
    </w:p>
    <w:p w:rsidR="00550B63" w:rsidRPr="00970C05" w:rsidRDefault="00550B63" w:rsidP="00550B63">
      <w:pPr>
        <w:jc w:val="both"/>
        <w:rPr>
          <w:sz w:val="22"/>
          <w:szCs w:val="22"/>
        </w:rPr>
      </w:pPr>
      <w:r w:rsidRPr="00970C05">
        <w:rPr>
          <w:sz w:val="22"/>
          <w:szCs w:val="22"/>
        </w:rPr>
        <w:t>5. Участники публичных слушаний имеют право вносить устные предложения.</w:t>
      </w:r>
    </w:p>
    <w:p w:rsidR="00550B63" w:rsidRPr="00970C05" w:rsidRDefault="00550B63" w:rsidP="00550B63">
      <w:pPr>
        <w:jc w:val="both"/>
        <w:rPr>
          <w:sz w:val="22"/>
          <w:szCs w:val="22"/>
        </w:rPr>
      </w:pPr>
      <w:r w:rsidRPr="00970C05">
        <w:rPr>
          <w:sz w:val="22"/>
          <w:szCs w:val="22"/>
        </w:rPr>
        <w:t xml:space="preserve"> Устные предложения, а также письменные предложения, поступившие после установленного срока их приема, могут быть включены в итоговый  документ публичных слушаний по решению комиссии по проведению публичных слушаний.</w:t>
      </w:r>
    </w:p>
    <w:p w:rsidR="00970C05" w:rsidRPr="00970C05" w:rsidRDefault="00970C05" w:rsidP="00970C05">
      <w:pPr>
        <w:pStyle w:val="ac"/>
        <w:jc w:val="both"/>
        <w:rPr>
          <w:color w:val="000000"/>
          <w:sz w:val="22"/>
          <w:szCs w:val="22"/>
          <w:lang w:eastAsia="ru-RU"/>
        </w:rPr>
      </w:pPr>
      <w:r w:rsidRPr="00970C05">
        <w:rPr>
          <w:sz w:val="22"/>
          <w:szCs w:val="22"/>
        </w:rPr>
        <w:t>6.</w:t>
      </w:r>
      <w:r w:rsidRPr="00970C05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970C05">
        <w:rPr>
          <w:color w:val="000000"/>
          <w:sz w:val="22"/>
          <w:szCs w:val="22"/>
          <w:lang w:eastAsia="ru-RU"/>
        </w:rPr>
        <w:t xml:space="preserve">. Включить в состав комиссии по проведению публичных слушаний: Зайцеву Л.П.. -- </w:t>
      </w:r>
      <w:r w:rsidRPr="00970C05">
        <w:rPr>
          <w:color w:val="FF0000"/>
          <w:sz w:val="22"/>
          <w:szCs w:val="22"/>
          <w:lang w:eastAsia="ru-RU"/>
        </w:rPr>
        <w:t>.</w:t>
      </w:r>
      <w:r w:rsidRPr="00970C05">
        <w:rPr>
          <w:sz w:val="22"/>
          <w:szCs w:val="22"/>
          <w:lang w:eastAsia="ru-RU"/>
        </w:rPr>
        <w:t xml:space="preserve">депутата Совета депутатов МО </w:t>
      </w:r>
      <w:r w:rsidRPr="00970C05">
        <w:rPr>
          <w:color w:val="000000"/>
          <w:sz w:val="22"/>
          <w:szCs w:val="22"/>
          <w:lang w:eastAsia="ru-RU"/>
        </w:rPr>
        <w:t xml:space="preserve">СП «Муйская сельская администрация», Потапова А.С.-депутата Совета депутатов МО СП «Муйская сельская администрация»,   </w:t>
      </w:r>
      <w:r w:rsidRPr="00970C05">
        <w:rPr>
          <w:color w:val="000000"/>
          <w:sz w:val="22"/>
          <w:szCs w:val="22"/>
          <w:lang w:eastAsia="ru-RU"/>
        </w:rPr>
        <w:t>В</w:t>
      </w:r>
      <w:proofErr w:type="gramStart"/>
      <w:r w:rsidRPr="00970C05">
        <w:rPr>
          <w:color w:val="000000"/>
          <w:sz w:val="22"/>
          <w:szCs w:val="22"/>
          <w:lang w:eastAsia="ru-RU"/>
        </w:rPr>
        <w:t>,П</w:t>
      </w:r>
      <w:proofErr w:type="gramEnd"/>
      <w:r w:rsidRPr="00970C05">
        <w:rPr>
          <w:color w:val="000000"/>
          <w:sz w:val="22"/>
          <w:szCs w:val="22"/>
          <w:lang w:eastAsia="ru-RU"/>
        </w:rPr>
        <w:t xml:space="preserve"> Васянович</w:t>
      </w:r>
      <w:r w:rsidRPr="00970C05">
        <w:rPr>
          <w:color w:val="000000"/>
          <w:sz w:val="22"/>
          <w:szCs w:val="22"/>
          <w:lang w:eastAsia="ru-RU"/>
        </w:rPr>
        <w:t xml:space="preserve"> – </w:t>
      </w:r>
      <w:r w:rsidRPr="00970C05">
        <w:rPr>
          <w:color w:val="000000"/>
          <w:sz w:val="22"/>
          <w:szCs w:val="22"/>
          <w:lang w:eastAsia="ru-RU"/>
        </w:rPr>
        <w:t>глава сельского поселения,</w:t>
      </w:r>
      <w:r w:rsidRPr="00970C05">
        <w:rPr>
          <w:color w:val="000000"/>
          <w:sz w:val="22"/>
          <w:szCs w:val="22"/>
          <w:lang w:eastAsia="ru-RU"/>
        </w:rPr>
        <w:t xml:space="preserve">   Хлыстову О.Б – зам. председателя Совета депутатов МО СП «Муйская сельская администрация».</w:t>
      </w:r>
    </w:p>
    <w:p w:rsidR="00970C05" w:rsidRPr="00970C05" w:rsidRDefault="00970C05" w:rsidP="00550B63">
      <w:pPr>
        <w:jc w:val="both"/>
        <w:rPr>
          <w:sz w:val="22"/>
          <w:szCs w:val="22"/>
        </w:rPr>
      </w:pPr>
    </w:p>
    <w:p w:rsidR="00F452FC" w:rsidRPr="00970C05" w:rsidRDefault="00970C05" w:rsidP="00550B63">
      <w:pPr>
        <w:jc w:val="both"/>
        <w:rPr>
          <w:sz w:val="22"/>
          <w:szCs w:val="22"/>
        </w:rPr>
      </w:pPr>
      <w:r w:rsidRPr="00970C05">
        <w:rPr>
          <w:sz w:val="22"/>
          <w:szCs w:val="22"/>
        </w:rPr>
        <w:t xml:space="preserve">  7</w:t>
      </w:r>
      <w:r w:rsidR="00F452FC" w:rsidRPr="00970C05">
        <w:rPr>
          <w:sz w:val="22"/>
          <w:szCs w:val="22"/>
        </w:rPr>
        <w:t>. Настоящее решение вступает в силу со дня его  обнародования.</w:t>
      </w:r>
    </w:p>
    <w:p w:rsidR="00A63672" w:rsidRPr="00970C05" w:rsidRDefault="00A63672" w:rsidP="00F452FC">
      <w:pPr>
        <w:shd w:val="clear" w:color="auto" w:fill="FFFFFF"/>
        <w:ind w:left="360"/>
        <w:jc w:val="both"/>
        <w:rPr>
          <w:sz w:val="22"/>
          <w:szCs w:val="22"/>
        </w:rPr>
      </w:pPr>
    </w:p>
    <w:p w:rsidR="00F452FC" w:rsidRPr="00970C05" w:rsidRDefault="00F452FC" w:rsidP="00F452FC">
      <w:pPr>
        <w:shd w:val="clear" w:color="auto" w:fill="FFFFFF"/>
        <w:ind w:left="360"/>
        <w:jc w:val="both"/>
        <w:rPr>
          <w:sz w:val="22"/>
          <w:szCs w:val="22"/>
        </w:rPr>
      </w:pPr>
      <w:r w:rsidRPr="00970C05">
        <w:rPr>
          <w:sz w:val="22"/>
          <w:szCs w:val="22"/>
        </w:rPr>
        <w:t> </w:t>
      </w:r>
    </w:p>
    <w:p w:rsidR="002C1239" w:rsidRPr="00970C05" w:rsidRDefault="00F452FC" w:rsidP="00550B63">
      <w:pPr>
        <w:shd w:val="clear" w:color="auto" w:fill="FFFFFF"/>
        <w:jc w:val="both"/>
        <w:rPr>
          <w:sz w:val="22"/>
          <w:szCs w:val="22"/>
        </w:rPr>
      </w:pPr>
      <w:r w:rsidRPr="00970C05">
        <w:rPr>
          <w:sz w:val="22"/>
          <w:szCs w:val="22"/>
        </w:rPr>
        <w:t>Глава</w:t>
      </w:r>
      <w:r w:rsidR="00A63672" w:rsidRPr="00970C05">
        <w:rPr>
          <w:sz w:val="22"/>
          <w:szCs w:val="22"/>
        </w:rPr>
        <w:t xml:space="preserve"> сельского </w:t>
      </w:r>
      <w:r w:rsidRPr="00970C05">
        <w:rPr>
          <w:sz w:val="22"/>
          <w:szCs w:val="22"/>
        </w:rPr>
        <w:t>поселени</w:t>
      </w:r>
      <w:r w:rsidR="00A63672" w:rsidRPr="00970C05">
        <w:rPr>
          <w:sz w:val="22"/>
          <w:szCs w:val="22"/>
        </w:rPr>
        <w:t>я</w:t>
      </w:r>
      <w:r w:rsidRPr="00970C05">
        <w:rPr>
          <w:sz w:val="22"/>
          <w:szCs w:val="22"/>
        </w:rPr>
        <w:t>                             </w:t>
      </w:r>
      <w:r w:rsidR="00A63672" w:rsidRPr="00970C05">
        <w:rPr>
          <w:sz w:val="22"/>
          <w:szCs w:val="22"/>
        </w:rPr>
        <w:t>                                   </w:t>
      </w:r>
      <w:r w:rsidRPr="00970C05">
        <w:rPr>
          <w:sz w:val="22"/>
          <w:szCs w:val="22"/>
        </w:rPr>
        <w:t> </w:t>
      </w:r>
      <w:r w:rsidR="00550B63" w:rsidRPr="00970C05">
        <w:rPr>
          <w:sz w:val="22"/>
          <w:szCs w:val="22"/>
        </w:rPr>
        <w:t xml:space="preserve">В.П.Васянович </w:t>
      </w:r>
    </w:p>
    <w:p w:rsidR="00991ACE" w:rsidRPr="00970C05" w:rsidRDefault="00991ACE">
      <w:pPr>
        <w:rPr>
          <w:sz w:val="22"/>
          <w:szCs w:val="22"/>
        </w:rPr>
      </w:pPr>
    </w:p>
    <w:sectPr w:rsidR="00991ACE" w:rsidRPr="00970C05" w:rsidSect="00F91C8D">
      <w:endnotePr>
        <w:numFmt w:val="decimal"/>
      </w:endnotePr>
      <w:pgSz w:w="11906" w:h="1683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72A"/>
    <w:multiLevelType w:val="multilevel"/>
    <w:tmpl w:val="10B6517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02F175E"/>
    <w:multiLevelType w:val="singleLevel"/>
    <w:tmpl w:val="2F74BE58"/>
    <w:name w:val="Bullet 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265E23C9"/>
    <w:multiLevelType w:val="singleLevel"/>
    <w:tmpl w:val="3FAAC976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27AA6B25"/>
    <w:multiLevelType w:val="hybridMultilevel"/>
    <w:tmpl w:val="D586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06817"/>
    <w:multiLevelType w:val="singleLevel"/>
    <w:tmpl w:val="1CE01DE8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494A5D63"/>
    <w:multiLevelType w:val="singleLevel"/>
    <w:tmpl w:val="D70EBBAE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6">
    <w:nsid w:val="51C2333B"/>
    <w:multiLevelType w:val="hybridMultilevel"/>
    <w:tmpl w:val="61F6AA56"/>
    <w:lvl w:ilvl="0" w:tplc="B74089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9BB13BD"/>
    <w:multiLevelType w:val="singleLevel"/>
    <w:tmpl w:val="E2E0445E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66C85AB5"/>
    <w:multiLevelType w:val="singleLevel"/>
    <w:tmpl w:val="54909AFE"/>
    <w:name w:val="Bullet 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991ACE"/>
    <w:rsid w:val="000319C8"/>
    <w:rsid w:val="000B3CEF"/>
    <w:rsid w:val="00102514"/>
    <w:rsid w:val="001B624D"/>
    <w:rsid w:val="00205465"/>
    <w:rsid w:val="002C1239"/>
    <w:rsid w:val="002C79BE"/>
    <w:rsid w:val="002D538D"/>
    <w:rsid w:val="00306DA8"/>
    <w:rsid w:val="00331C8C"/>
    <w:rsid w:val="00373208"/>
    <w:rsid w:val="003E5DD4"/>
    <w:rsid w:val="003F33BE"/>
    <w:rsid w:val="003F7F13"/>
    <w:rsid w:val="004152F3"/>
    <w:rsid w:val="004A50E4"/>
    <w:rsid w:val="004A66BE"/>
    <w:rsid w:val="004D01B9"/>
    <w:rsid w:val="005324B1"/>
    <w:rsid w:val="00550B63"/>
    <w:rsid w:val="0055423B"/>
    <w:rsid w:val="00581914"/>
    <w:rsid w:val="005F311D"/>
    <w:rsid w:val="005F6C1C"/>
    <w:rsid w:val="00601E90"/>
    <w:rsid w:val="006B441D"/>
    <w:rsid w:val="006D0491"/>
    <w:rsid w:val="006D2B01"/>
    <w:rsid w:val="006E7516"/>
    <w:rsid w:val="0078060A"/>
    <w:rsid w:val="00786BE0"/>
    <w:rsid w:val="00817C62"/>
    <w:rsid w:val="00913FCC"/>
    <w:rsid w:val="00970C05"/>
    <w:rsid w:val="00991ACE"/>
    <w:rsid w:val="00A32219"/>
    <w:rsid w:val="00A34DEA"/>
    <w:rsid w:val="00A35BC5"/>
    <w:rsid w:val="00A63672"/>
    <w:rsid w:val="00BC2B5F"/>
    <w:rsid w:val="00BC4910"/>
    <w:rsid w:val="00C46B77"/>
    <w:rsid w:val="00C65103"/>
    <w:rsid w:val="00D05269"/>
    <w:rsid w:val="00D1224E"/>
    <w:rsid w:val="00DB3593"/>
    <w:rsid w:val="00DD7944"/>
    <w:rsid w:val="00E06F36"/>
    <w:rsid w:val="00E57E46"/>
    <w:rsid w:val="00E8001C"/>
    <w:rsid w:val="00EA33C8"/>
    <w:rsid w:val="00F0369F"/>
    <w:rsid w:val="00F40D4A"/>
    <w:rsid w:val="00F452FC"/>
    <w:rsid w:val="00F71010"/>
    <w:rsid w:val="00F91C8D"/>
    <w:rsid w:val="00FC791C"/>
    <w:rsid w:val="00FE3D50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F91C8D"/>
  </w:style>
  <w:style w:type="paragraph" w:styleId="2">
    <w:name w:val="heading 2"/>
    <w:qFormat/>
    <w:rsid w:val="00F91C8D"/>
    <w:pPr>
      <w:keepNext/>
      <w:widowControl w:val="0"/>
      <w:spacing w:line="252" w:lineRule="auto"/>
      <w:ind w:right="61"/>
      <w:jc w:val="both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sid w:val="00F91C8D"/>
    <w:pPr>
      <w:widowControl w:val="0"/>
      <w:spacing w:line="252" w:lineRule="auto"/>
      <w:ind w:right="600" w:firstLine="1000"/>
      <w:jc w:val="center"/>
    </w:pPr>
    <w:rPr>
      <w:b/>
      <w:bCs/>
      <w:sz w:val="28"/>
      <w:szCs w:val="28"/>
    </w:rPr>
  </w:style>
  <w:style w:type="paragraph" w:styleId="a4">
    <w:name w:val="Body Text"/>
    <w:qFormat/>
    <w:rsid w:val="00F91C8D"/>
    <w:pPr>
      <w:jc w:val="center"/>
    </w:pPr>
    <w:rPr>
      <w:b/>
      <w:bCs/>
    </w:rPr>
  </w:style>
  <w:style w:type="paragraph" w:styleId="a5">
    <w:name w:val="Balloon Text"/>
    <w:qFormat/>
    <w:rsid w:val="00F91C8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91C8D"/>
    <w:pPr>
      <w:widowControl w:val="0"/>
      <w:suppressAutoHyphens/>
    </w:pPr>
    <w:rPr>
      <w:rFonts w:eastAsia="Lucida Sans Unicode" w:cs="Tahoma"/>
      <w:kern w:val="1"/>
      <w:lang w:val="en-US"/>
    </w:rPr>
  </w:style>
  <w:style w:type="character" w:customStyle="1" w:styleId="20">
    <w:name w:val="Заголовок 2 Знак"/>
    <w:rsid w:val="00F91C8D"/>
    <w:rPr>
      <w:rFonts w:ascii="Times New Roman" w:eastAsia="Times New Roman" w:hAnsi="Times New Roman" w:cs="Times New Roman"/>
      <w:b/>
      <w:bCs/>
      <w:sz w:val="28"/>
    </w:rPr>
  </w:style>
  <w:style w:type="character" w:customStyle="1" w:styleId="a6">
    <w:name w:val="Название Знак"/>
    <w:rsid w:val="00F91C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rsid w:val="00F91C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Текст выноски Знак"/>
    <w:rsid w:val="00F91C8D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91C8D"/>
    <w:rPr>
      <w:rFonts w:ascii="Calibri" w:eastAsia="Calibri" w:hAnsi="Calibri"/>
      <w:color w:val="0000FF"/>
      <w:sz w:val="22"/>
      <w:szCs w:val="22"/>
      <w:u w:val="single"/>
    </w:rPr>
  </w:style>
  <w:style w:type="table" w:styleId="aa">
    <w:name w:val="Table Grid"/>
    <w:basedOn w:val="a1"/>
    <w:uiPriority w:val="99"/>
    <w:unhideWhenUsed/>
    <w:rsid w:val="00DD7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unhideWhenUsed/>
    <w:rsid w:val="00C6510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97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2">
    <w:name w:val="heading 2"/>
    <w:qFormat/>
    <w:pPr>
      <w:keepNext/>
      <w:widowControl w:val="0"/>
      <w:spacing w:line="252" w:lineRule="auto"/>
      <w:ind w:right="61"/>
      <w:jc w:val="both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pPr>
      <w:widowControl w:val="0"/>
      <w:spacing w:line="252" w:lineRule="auto"/>
      <w:ind w:right="600" w:firstLine="1000"/>
      <w:jc w:val="center"/>
    </w:pPr>
    <w:rPr>
      <w:b/>
      <w:bCs/>
      <w:sz w:val="28"/>
      <w:szCs w:val="28"/>
    </w:rPr>
  </w:style>
  <w:style w:type="paragraph" w:styleId="a4">
    <w:name w:val="Body Text"/>
    <w:qFormat/>
    <w:pPr>
      <w:jc w:val="center"/>
    </w:pPr>
    <w:rPr>
      <w:b/>
      <w:bCs/>
    </w:rPr>
  </w:style>
  <w:style w:type="paragraph" w:styleId="a5">
    <w:name w:val="Balloon Text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</w:pPr>
    <w:rPr>
      <w:rFonts w:eastAsia="Lucida Sans Unicode" w:cs="Tahoma"/>
      <w:kern w:val="1"/>
      <w:lang w:val="en-US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9">
    <w:name w:val="Hyperlink"/>
    <w:rPr>
      <w:rFonts w:ascii="Calibri" w:eastAsia="Calibri" w:hAnsi="Calibri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81</cp:revision>
  <cp:lastPrinted>2017-12-05T07:37:00Z</cp:lastPrinted>
  <dcterms:created xsi:type="dcterms:W3CDTF">2015-02-02T02:51:00Z</dcterms:created>
  <dcterms:modified xsi:type="dcterms:W3CDTF">2023-04-27T04:34:00Z</dcterms:modified>
</cp:coreProperties>
</file>