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342" w:rsidRPr="008B56BB" w:rsidRDefault="008B56BB" w:rsidP="008B56BB">
      <w:pPr>
        <w:spacing w:after="0" w:line="240" w:lineRule="auto"/>
        <w:rPr>
          <w:rFonts w:ascii="Times New Roman" w:hAnsi="Times New Roman" w:cs="Times New Roman"/>
          <w:sz w:val="20"/>
          <w:szCs w:val="20"/>
        </w:rPr>
      </w:pPr>
      <w:r>
        <w:rPr>
          <w:rFonts w:ascii="Times New Roman" w:eastAsia="Times New Roman" w:hAnsi="Times New Roman" w:cs="Times New Roman"/>
          <w:sz w:val="24"/>
          <w:szCs w:val="24"/>
          <w:lang w:eastAsia="ru-RU"/>
        </w:rPr>
        <w:t xml:space="preserve">             </w:t>
      </w:r>
      <w:r w:rsidR="00827DBD">
        <w:rPr>
          <w:rFonts w:ascii="Times New Roman" w:eastAsia="Times New Roman" w:hAnsi="Times New Roman" w:cs="Times New Roman"/>
          <w:sz w:val="24"/>
          <w:szCs w:val="24"/>
          <w:lang w:eastAsia="ru-RU"/>
        </w:rPr>
        <w:t xml:space="preserve">                     </w:t>
      </w:r>
      <w:r w:rsidR="008C2342" w:rsidRPr="00827DBD">
        <w:rPr>
          <w:rFonts w:ascii="Times New Roman" w:hAnsi="Times New Roman" w:cs="Times New Roman"/>
          <w:b/>
          <w:bCs/>
        </w:rPr>
        <w:t>Тридцать третья</w:t>
      </w:r>
      <w:r w:rsidR="008C2342" w:rsidRPr="008C2342">
        <w:rPr>
          <w:rFonts w:ascii="Times New Roman" w:hAnsi="Times New Roman" w:cs="Times New Roman"/>
          <w:b/>
          <w:bCs/>
        </w:rPr>
        <w:t xml:space="preserve"> очередная сессия</w:t>
      </w:r>
    </w:p>
    <w:p w:rsidR="008C2342" w:rsidRPr="008C2342" w:rsidRDefault="008C2342" w:rsidP="008C2342">
      <w:pPr>
        <w:shd w:val="clear" w:color="auto" w:fill="FFFFFF"/>
        <w:spacing w:after="0"/>
        <w:ind w:firstLine="57"/>
        <w:jc w:val="center"/>
        <w:rPr>
          <w:rFonts w:ascii="Times New Roman" w:hAnsi="Times New Roman" w:cs="Times New Roman"/>
        </w:rPr>
      </w:pPr>
      <w:r w:rsidRPr="008C2342">
        <w:rPr>
          <w:rFonts w:ascii="Times New Roman" w:hAnsi="Times New Roman" w:cs="Times New Roman"/>
          <w:b/>
          <w:bCs/>
        </w:rPr>
        <w:t>СОВЕТ ДЕПУТАТОВ МУНИЦИПАЛЬНОГО ОБРАЗОВАНИЯ</w:t>
      </w:r>
    </w:p>
    <w:p w:rsidR="008C2342" w:rsidRPr="008C2342" w:rsidRDefault="008C2342" w:rsidP="008C2342">
      <w:pPr>
        <w:shd w:val="clear" w:color="auto" w:fill="FFFFFF"/>
        <w:spacing w:after="0"/>
        <w:ind w:firstLine="57"/>
        <w:jc w:val="center"/>
        <w:rPr>
          <w:rFonts w:ascii="Times New Roman" w:hAnsi="Times New Roman" w:cs="Times New Roman"/>
        </w:rPr>
      </w:pPr>
      <w:r w:rsidRPr="008C2342">
        <w:rPr>
          <w:rFonts w:ascii="Times New Roman" w:hAnsi="Times New Roman" w:cs="Times New Roman"/>
          <w:b/>
          <w:bCs/>
        </w:rPr>
        <w:t>сельское поселение  «Муйская сельская администрация»</w:t>
      </w:r>
    </w:p>
    <w:p w:rsidR="008C2342" w:rsidRPr="008C2342" w:rsidRDefault="008C2342" w:rsidP="008C2342">
      <w:pPr>
        <w:shd w:val="clear" w:color="auto" w:fill="FFFFFF"/>
        <w:tabs>
          <w:tab w:val="center" w:pos="4706"/>
          <w:tab w:val="left" w:pos="7995"/>
        </w:tabs>
        <w:spacing w:after="0"/>
        <w:ind w:firstLine="57"/>
        <w:jc w:val="center"/>
        <w:rPr>
          <w:rFonts w:ascii="Times New Roman" w:hAnsi="Times New Roman" w:cs="Times New Roman"/>
        </w:rPr>
      </w:pPr>
      <w:r w:rsidRPr="008C2342">
        <w:rPr>
          <w:rFonts w:ascii="Times New Roman" w:hAnsi="Times New Roman" w:cs="Times New Roman"/>
          <w:b/>
          <w:bCs/>
        </w:rPr>
        <w:t>Муйского района Республики Бурятия</w:t>
      </w:r>
    </w:p>
    <w:p w:rsidR="008C2342" w:rsidRPr="008C2342" w:rsidRDefault="008C2342" w:rsidP="008C2342">
      <w:pPr>
        <w:shd w:val="clear" w:color="auto" w:fill="FFFFFF"/>
        <w:spacing w:after="0"/>
        <w:ind w:firstLine="57"/>
        <w:jc w:val="center"/>
        <w:rPr>
          <w:rFonts w:ascii="Times New Roman" w:hAnsi="Times New Roman" w:cs="Times New Roman"/>
          <w:b/>
          <w:bCs/>
        </w:rPr>
      </w:pPr>
      <w:r w:rsidRPr="008C2342">
        <w:rPr>
          <w:rFonts w:ascii="Times New Roman" w:hAnsi="Times New Roman" w:cs="Times New Roman"/>
          <w:b/>
          <w:bCs/>
        </w:rPr>
        <w:t>четвертого созыва</w:t>
      </w:r>
    </w:p>
    <w:p w:rsidR="008C2342" w:rsidRPr="008C2342" w:rsidRDefault="008C2342" w:rsidP="008C2342">
      <w:pPr>
        <w:shd w:val="clear" w:color="auto" w:fill="FFFFFF"/>
        <w:spacing w:after="0"/>
        <w:ind w:firstLine="57"/>
        <w:jc w:val="center"/>
        <w:rPr>
          <w:rFonts w:ascii="Times New Roman" w:hAnsi="Times New Roman" w:cs="Times New Roman"/>
          <w:b/>
          <w:bCs/>
        </w:rPr>
      </w:pPr>
      <w:r w:rsidRPr="008C2342">
        <w:rPr>
          <w:rFonts w:ascii="Times New Roman" w:hAnsi="Times New Roman" w:cs="Times New Roman"/>
          <w:b/>
          <w:bCs/>
        </w:rPr>
        <w:t>_________________________________________________________________________</w:t>
      </w:r>
    </w:p>
    <w:p w:rsidR="008C2342" w:rsidRPr="008C2342" w:rsidRDefault="008C2342" w:rsidP="008C2342">
      <w:pPr>
        <w:shd w:val="clear" w:color="auto" w:fill="FFFFFF"/>
        <w:spacing w:after="0"/>
        <w:ind w:left="567" w:firstLine="57"/>
        <w:jc w:val="center"/>
        <w:rPr>
          <w:rFonts w:ascii="Times New Roman" w:hAnsi="Times New Roman" w:cs="Times New Roman"/>
        </w:rPr>
      </w:pPr>
      <w:r w:rsidRPr="008C2342">
        <w:rPr>
          <w:rFonts w:ascii="Times New Roman" w:hAnsi="Times New Roman" w:cs="Times New Roman"/>
        </w:rPr>
        <w:t>671574, Республика Бурятия, Муйский район, село Усть - Муя,</w:t>
      </w:r>
    </w:p>
    <w:p w:rsidR="008C2342" w:rsidRPr="008C2342" w:rsidRDefault="008C2342" w:rsidP="008C2342">
      <w:pPr>
        <w:shd w:val="clear" w:color="auto" w:fill="FFFFFF"/>
        <w:spacing w:after="0"/>
        <w:ind w:left="567" w:firstLine="57"/>
        <w:jc w:val="center"/>
        <w:rPr>
          <w:rFonts w:ascii="Times New Roman" w:hAnsi="Times New Roman" w:cs="Times New Roman"/>
        </w:rPr>
      </w:pPr>
      <w:r w:rsidRPr="008C2342">
        <w:rPr>
          <w:rFonts w:ascii="Times New Roman" w:hAnsi="Times New Roman" w:cs="Times New Roman"/>
        </w:rPr>
        <w:t xml:space="preserve">ул. </w:t>
      </w:r>
      <w:proofErr w:type="gramStart"/>
      <w:r w:rsidRPr="008C2342">
        <w:rPr>
          <w:rFonts w:ascii="Times New Roman" w:hAnsi="Times New Roman" w:cs="Times New Roman"/>
        </w:rPr>
        <w:t>Школьная</w:t>
      </w:r>
      <w:proofErr w:type="gramEnd"/>
      <w:r w:rsidRPr="008C2342">
        <w:rPr>
          <w:rFonts w:ascii="Times New Roman" w:hAnsi="Times New Roman" w:cs="Times New Roman"/>
        </w:rPr>
        <w:t>, д</w:t>
      </w:r>
      <w:r w:rsidR="003D17ED">
        <w:rPr>
          <w:rFonts w:ascii="Times New Roman" w:hAnsi="Times New Roman" w:cs="Times New Roman"/>
        </w:rPr>
        <w:t>. 3, телефон/факс 8 (30132) 56223</w:t>
      </w:r>
    </w:p>
    <w:p w:rsidR="008C2342" w:rsidRPr="008C2342" w:rsidRDefault="008C2342" w:rsidP="008C2342">
      <w:pPr>
        <w:shd w:val="clear" w:color="auto" w:fill="FFFFFF"/>
        <w:spacing w:after="0"/>
        <w:rPr>
          <w:rFonts w:ascii="Times New Roman" w:hAnsi="Times New Roman" w:cs="Times New Roman"/>
        </w:rPr>
      </w:pPr>
      <w:r w:rsidRPr="008C2342">
        <w:rPr>
          <w:rFonts w:ascii="Times New Roman" w:hAnsi="Times New Roman" w:cs="Times New Roman"/>
        </w:rPr>
        <w:t xml:space="preserve">                                                      </w:t>
      </w:r>
    </w:p>
    <w:p w:rsidR="008C2342" w:rsidRPr="008C2342" w:rsidRDefault="008C2342" w:rsidP="008C2342">
      <w:pPr>
        <w:shd w:val="clear" w:color="auto" w:fill="FFFFFF"/>
        <w:spacing w:after="0"/>
        <w:rPr>
          <w:rFonts w:ascii="Times New Roman" w:hAnsi="Times New Roman" w:cs="Times New Roman"/>
          <w:b/>
        </w:rPr>
      </w:pPr>
      <w:r w:rsidRPr="008C2342">
        <w:rPr>
          <w:rFonts w:ascii="Times New Roman" w:hAnsi="Times New Roman" w:cs="Times New Roman"/>
        </w:rPr>
        <w:t xml:space="preserve">                                                                    </w:t>
      </w:r>
      <w:r w:rsidRPr="008C2342">
        <w:rPr>
          <w:rFonts w:ascii="Times New Roman" w:hAnsi="Times New Roman" w:cs="Times New Roman"/>
          <w:b/>
        </w:rPr>
        <w:t>РЕШЕНИЕ</w:t>
      </w:r>
    </w:p>
    <w:p w:rsidR="008C2342" w:rsidRPr="008C2342" w:rsidRDefault="008C2342" w:rsidP="008C2342">
      <w:pPr>
        <w:shd w:val="clear" w:color="auto" w:fill="FFFFFF"/>
        <w:spacing w:after="0"/>
        <w:rPr>
          <w:rFonts w:ascii="Times New Roman" w:hAnsi="Times New Roman" w:cs="Times New Roman"/>
        </w:rPr>
      </w:pPr>
    </w:p>
    <w:p w:rsidR="008C2342" w:rsidRPr="008C2342" w:rsidRDefault="008C2342" w:rsidP="008C2342">
      <w:pPr>
        <w:spacing w:after="0"/>
        <w:jc w:val="both"/>
        <w:rPr>
          <w:rFonts w:ascii="Times New Roman" w:hAnsi="Times New Roman" w:cs="Times New Roman"/>
        </w:rPr>
      </w:pPr>
      <w:r w:rsidRPr="008C2342">
        <w:rPr>
          <w:rFonts w:ascii="Times New Roman" w:hAnsi="Times New Roman" w:cs="Times New Roman"/>
        </w:rPr>
        <w:t>село Усть - Муя</w:t>
      </w:r>
      <w:r w:rsidRPr="008C2342">
        <w:rPr>
          <w:rFonts w:ascii="Times New Roman" w:hAnsi="Times New Roman" w:cs="Times New Roman"/>
        </w:rPr>
        <w:tab/>
        <w:t xml:space="preserve">                               № </w:t>
      </w:r>
      <w:r w:rsidR="000E7250">
        <w:rPr>
          <w:rFonts w:ascii="Times New Roman" w:hAnsi="Times New Roman" w:cs="Times New Roman"/>
        </w:rPr>
        <w:t>138</w:t>
      </w:r>
      <w:r w:rsidRPr="008C2342">
        <w:rPr>
          <w:rFonts w:ascii="Times New Roman" w:hAnsi="Times New Roman" w:cs="Times New Roman"/>
        </w:rPr>
        <w:t xml:space="preserve">       </w:t>
      </w:r>
      <w:r w:rsidR="000E7250">
        <w:rPr>
          <w:rFonts w:ascii="Times New Roman" w:hAnsi="Times New Roman" w:cs="Times New Roman"/>
        </w:rPr>
        <w:t xml:space="preserve">                            от 07.06.</w:t>
      </w:r>
      <w:r w:rsidR="003D17ED">
        <w:rPr>
          <w:rFonts w:ascii="Times New Roman" w:hAnsi="Times New Roman" w:cs="Times New Roman"/>
        </w:rPr>
        <w:t>2022</w:t>
      </w:r>
      <w:r w:rsidRPr="008C2342">
        <w:rPr>
          <w:rFonts w:ascii="Times New Roman" w:hAnsi="Times New Roman" w:cs="Times New Roman"/>
        </w:rPr>
        <w:t xml:space="preserve">г. </w:t>
      </w:r>
    </w:p>
    <w:p w:rsidR="008C2342" w:rsidRPr="008C2342" w:rsidRDefault="008C2342" w:rsidP="008C2342">
      <w:pPr>
        <w:spacing w:after="0"/>
        <w:rPr>
          <w:rFonts w:ascii="Times New Roman" w:hAnsi="Times New Roman" w:cs="Times New Roman"/>
        </w:rPr>
      </w:pPr>
    </w:p>
    <w:p w:rsidR="008C2342" w:rsidRPr="003D17ED" w:rsidRDefault="00CC0524" w:rsidP="008C2342">
      <w:pPr>
        <w:spacing w:after="0"/>
        <w:rPr>
          <w:rFonts w:ascii="Times New Roman" w:hAnsi="Times New Roman" w:cs="Times New Roman"/>
          <w:b/>
          <w:sz w:val="24"/>
          <w:szCs w:val="24"/>
        </w:rPr>
      </w:pPr>
      <w:r>
        <w:rPr>
          <w:rFonts w:ascii="Times New Roman" w:hAnsi="Times New Roman" w:cs="Times New Roman"/>
          <w:b/>
          <w:sz w:val="24"/>
          <w:szCs w:val="24"/>
        </w:rPr>
        <w:t>О проекте</w:t>
      </w:r>
      <w:r w:rsidR="008C2342" w:rsidRPr="003D17ED">
        <w:rPr>
          <w:rFonts w:ascii="Times New Roman" w:hAnsi="Times New Roman" w:cs="Times New Roman"/>
          <w:b/>
          <w:sz w:val="24"/>
          <w:szCs w:val="24"/>
        </w:rPr>
        <w:t xml:space="preserve"> исполнении бюджета муниципального образования сельское поселение «Муйская сельская администрация» за 2021 год</w:t>
      </w:r>
    </w:p>
    <w:p w:rsidR="008C2342" w:rsidRPr="003D17ED" w:rsidRDefault="008C2342" w:rsidP="008C2342">
      <w:pPr>
        <w:spacing w:after="0"/>
        <w:rPr>
          <w:rFonts w:ascii="Times New Roman" w:hAnsi="Times New Roman" w:cs="Times New Roman"/>
          <w:sz w:val="24"/>
          <w:szCs w:val="24"/>
        </w:rPr>
      </w:pPr>
    </w:p>
    <w:p w:rsidR="008C2342" w:rsidRPr="003D17ED" w:rsidRDefault="008C2342" w:rsidP="008C2342">
      <w:pPr>
        <w:spacing w:after="0"/>
        <w:rPr>
          <w:rFonts w:ascii="Times New Roman" w:hAnsi="Times New Roman" w:cs="Times New Roman"/>
          <w:b/>
          <w:sz w:val="24"/>
          <w:szCs w:val="24"/>
        </w:rPr>
      </w:pPr>
    </w:p>
    <w:p w:rsidR="008C2342" w:rsidRPr="003D17ED" w:rsidRDefault="008C2342" w:rsidP="008C2342">
      <w:pPr>
        <w:spacing w:after="0"/>
        <w:jc w:val="both"/>
        <w:rPr>
          <w:rFonts w:ascii="Times New Roman" w:hAnsi="Times New Roman" w:cs="Times New Roman"/>
          <w:sz w:val="24"/>
          <w:szCs w:val="24"/>
        </w:rPr>
      </w:pPr>
      <w:r w:rsidRPr="003D17ED">
        <w:rPr>
          <w:rFonts w:ascii="Times New Roman" w:hAnsi="Times New Roman" w:cs="Times New Roman"/>
          <w:sz w:val="24"/>
          <w:szCs w:val="24"/>
        </w:rPr>
        <w:t xml:space="preserve">       В соответствии с пунктом 5 статьи 264.2 Бюджетного кодекса Российской Федерации, рассмотрев предоставленный администрацией проект отчета об исполнении бюджета муниципального образования сельское поселение «Муйская сельская администрация» за   2021 год, Совет депутатов муниципального образования сельского поселения «Муйская сельская администрация»</w:t>
      </w:r>
    </w:p>
    <w:p w:rsidR="008C2342" w:rsidRPr="003D17ED" w:rsidRDefault="008C2342" w:rsidP="008C2342">
      <w:pPr>
        <w:spacing w:after="0"/>
        <w:jc w:val="both"/>
        <w:rPr>
          <w:rFonts w:ascii="Times New Roman" w:hAnsi="Times New Roman" w:cs="Times New Roman"/>
          <w:sz w:val="24"/>
          <w:szCs w:val="24"/>
        </w:rPr>
      </w:pPr>
    </w:p>
    <w:p w:rsidR="008C2342" w:rsidRPr="003D17ED" w:rsidRDefault="008C2342" w:rsidP="008C2342">
      <w:pPr>
        <w:spacing w:after="0"/>
        <w:jc w:val="both"/>
        <w:rPr>
          <w:rFonts w:ascii="Times New Roman" w:hAnsi="Times New Roman" w:cs="Times New Roman"/>
          <w:sz w:val="24"/>
          <w:szCs w:val="24"/>
        </w:rPr>
      </w:pPr>
      <w:r w:rsidRPr="003D17ED">
        <w:rPr>
          <w:rFonts w:ascii="Times New Roman" w:hAnsi="Times New Roman" w:cs="Times New Roman"/>
          <w:sz w:val="24"/>
          <w:szCs w:val="24"/>
        </w:rPr>
        <w:t>РЕШАЕТ:</w:t>
      </w:r>
    </w:p>
    <w:p w:rsidR="008C2342" w:rsidRPr="003D17ED" w:rsidRDefault="008C2342" w:rsidP="008C2342">
      <w:pPr>
        <w:spacing w:after="0"/>
        <w:jc w:val="both"/>
        <w:rPr>
          <w:rFonts w:ascii="Times New Roman" w:hAnsi="Times New Roman" w:cs="Times New Roman"/>
          <w:sz w:val="24"/>
          <w:szCs w:val="24"/>
        </w:rPr>
      </w:pPr>
    </w:p>
    <w:p w:rsidR="008C2342" w:rsidRPr="003D17ED" w:rsidRDefault="008C2342" w:rsidP="008C2342">
      <w:pPr>
        <w:spacing w:after="0"/>
        <w:jc w:val="both"/>
        <w:rPr>
          <w:rFonts w:ascii="Times New Roman" w:hAnsi="Times New Roman" w:cs="Times New Roman"/>
          <w:sz w:val="24"/>
          <w:szCs w:val="24"/>
        </w:rPr>
      </w:pPr>
      <w:r w:rsidRPr="003D17ED">
        <w:rPr>
          <w:rFonts w:ascii="Times New Roman" w:hAnsi="Times New Roman" w:cs="Times New Roman"/>
          <w:sz w:val="24"/>
          <w:szCs w:val="24"/>
        </w:rPr>
        <w:t xml:space="preserve">1. </w:t>
      </w:r>
      <w:r w:rsidRPr="003D17ED">
        <w:rPr>
          <w:rFonts w:ascii="Times New Roman" w:hAnsi="Times New Roman" w:cs="Times New Roman"/>
          <w:bCs/>
          <w:sz w:val="24"/>
          <w:szCs w:val="24"/>
        </w:rPr>
        <w:t>Одобрить  отчет об исполнении бюджета муниципального образования сельское поселение «Муйская сельская администрация» за 2021 год:</w:t>
      </w:r>
      <w:r w:rsidRPr="003D17ED">
        <w:rPr>
          <w:rFonts w:ascii="Times New Roman" w:hAnsi="Times New Roman" w:cs="Times New Roman"/>
          <w:sz w:val="24"/>
          <w:szCs w:val="24"/>
        </w:rPr>
        <w:t xml:space="preserve"> </w:t>
      </w:r>
    </w:p>
    <w:p w:rsidR="008C2342" w:rsidRPr="003D17ED" w:rsidRDefault="008C2342" w:rsidP="008C2342">
      <w:pPr>
        <w:spacing w:after="0"/>
        <w:jc w:val="both"/>
        <w:rPr>
          <w:rFonts w:ascii="Times New Roman" w:hAnsi="Times New Roman" w:cs="Times New Roman"/>
          <w:sz w:val="24"/>
          <w:szCs w:val="24"/>
        </w:rPr>
      </w:pPr>
      <w:r w:rsidRPr="003D17ED">
        <w:rPr>
          <w:rFonts w:ascii="Times New Roman" w:hAnsi="Times New Roman" w:cs="Times New Roman"/>
          <w:sz w:val="24"/>
          <w:szCs w:val="24"/>
        </w:rPr>
        <w:t xml:space="preserve">     </w:t>
      </w:r>
      <w:r w:rsidR="00827DBD">
        <w:rPr>
          <w:rFonts w:ascii="Times New Roman" w:hAnsi="Times New Roman" w:cs="Times New Roman"/>
          <w:sz w:val="24"/>
          <w:szCs w:val="24"/>
        </w:rPr>
        <w:t xml:space="preserve"> </w:t>
      </w:r>
      <w:r w:rsidRPr="003D17ED">
        <w:rPr>
          <w:rFonts w:ascii="Times New Roman" w:hAnsi="Times New Roman" w:cs="Times New Roman"/>
          <w:sz w:val="24"/>
          <w:szCs w:val="24"/>
        </w:rPr>
        <w:t xml:space="preserve"> - общий объём доходов  в сумме 15 491 822,54  рублей,  в том числе:   </w:t>
      </w:r>
    </w:p>
    <w:p w:rsidR="008C2342" w:rsidRPr="003D17ED" w:rsidRDefault="003D17ED" w:rsidP="008C234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C2342" w:rsidRPr="003D17ED">
        <w:rPr>
          <w:rFonts w:ascii="Times New Roman" w:hAnsi="Times New Roman" w:cs="Times New Roman"/>
          <w:sz w:val="24"/>
          <w:szCs w:val="24"/>
        </w:rPr>
        <w:t xml:space="preserve">  - безвозмездных поступлений в сумме 15 104 672,48 рублей, </w:t>
      </w:r>
    </w:p>
    <w:p w:rsidR="008C2342" w:rsidRPr="003D17ED" w:rsidRDefault="003D17ED" w:rsidP="008C234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C2342" w:rsidRPr="003D17ED">
        <w:rPr>
          <w:rFonts w:ascii="Times New Roman" w:hAnsi="Times New Roman" w:cs="Times New Roman"/>
          <w:sz w:val="24"/>
          <w:szCs w:val="24"/>
        </w:rPr>
        <w:t xml:space="preserve"> - налоговых и неналоговых доходов в сумме  387 150,06 рублей,</w:t>
      </w:r>
    </w:p>
    <w:p w:rsidR="008C2342" w:rsidRPr="003D17ED" w:rsidRDefault="00827DBD" w:rsidP="008C2342">
      <w:pPr>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8C2342" w:rsidRPr="003D17ED">
        <w:rPr>
          <w:rFonts w:ascii="Times New Roman" w:hAnsi="Times New Roman" w:cs="Times New Roman"/>
          <w:sz w:val="24"/>
          <w:szCs w:val="24"/>
        </w:rPr>
        <w:t xml:space="preserve"> - общий  объём расходов в сумме  15 716 251,16 рублей.</w:t>
      </w:r>
    </w:p>
    <w:p w:rsidR="008C2342" w:rsidRPr="003D17ED" w:rsidRDefault="00827DBD" w:rsidP="008C234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C2342" w:rsidRPr="003D17ED">
        <w:rPr>
          <w:rFonts w:ascii="Times New Roman" w:hAnsi="Times New Roman" w:cs="Times New Roman"/>
          <w:sz w:val="24"/>
          <w:szCs w:val="24"/>
        </w:rPr>
        <w:t xml:space="preserve"> - дефицит в сумме  </w:t>
      </w:r>
      <w:r w:rsidR="003D17ED" w:rsidRPr="003D17ED">
        <w:rPr>
          <w:rFonts w:ascii="Times New Roman" w:hAnsi="Times New Roman" w:cs="Times New Roman"/>
          <w:sz w:val="24"/>
          <w:szCs w:val="24"/>
        </w:rPr>
        <w:t>(-</w:t>
      </w:r>
      <w:r w:rsidR="008C2342" w:rsidRPr="003D17ED">
        <w:rPr>
          <w:rFonts w:ascii="Times New Roman" w:hAnsi="Times New Roman" w:cs="Times New Roman"/>
          <w:sz w:val="24"/>
          <w:szCs w:val="24"/>
        </w:rPr>
        <w:t>224 428,62) рублей.</w:t>
      </w:r>
    </w:p>
    <w:p w:rsidR="008C2342" w:rsidRPr="003D17ED" w:rsidRDefault="008C2342" w:rsidP="008C2342">
      <w:pPr>
        <w:spacing w:after="0"/>
        <w:jc w:val="both"/>
        <w:rPr>
          <w:rFonts w:ascii="Times New Roman" w:hAnsi="Times New Roman" w:cs="Times New Roman"/>
          <w:sz w:val="24"/>
          <w:szCs w:val="24"/>
        </w:rPr>
      </w:pPr>
      <w:r w:rsidRPr="003D17ED">
        <w:rPr>
          <w:rFonts w:ascii="Times New Roman" w:hAnsi="Times New Roman" w:cs="Times New Roman"/>
          <w:sz w:val="24"/>
          <w:szCs w:val="24"/>
        </w:rPr>
        <w:t>2.     Настоящее решение вступает в силу со дня его обнародования.</w:t>
      </w:r>
    </w:p>
    <w:p w:rsidR="008C2342" w:rsidRPr="003D17ED" w:rsidRDefault="008C2342" w:rsidP="008C2342">
      <w:pPr>
        <w:spacing w:after="0"/>
        <w:rPr>
          <w:rFonts w:ascii="Times New Roman" w:hAnsi="Times New Roman" w:cs="Times New Roman"/>
          <w:sz w:val="24"/>
          <w:szCs w:val="24"/>
        </w:rPr>
      </w:pPr>
    </w:p>
    <w:p w:rsidR="008C2342" w:rsidRPr="003D17ED" w:rsidRDefault="00A109C2" w:rsidP="00A109C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8C2342" w:rsidRPr="003D17ED" w:rsidRDefault="008C2342" w:rsidP="008C2342">
      <w:pPr>
        <w:shd w:val="clear" w:color="auto" w:fill="FFFFFF"/>
        <w:spacing w:after="0"/>
        <w:jc w:val="both"/>
        <w:rPr>
          <w:rFonts w:ascii="Times New Roman" w:hAnsi="Times New Roman" w:cs="Times New Roman"/>
          <w:sz w:val="24"/>
          <w:szCs w:val="24"/>
        </w:rPr>
      </w:pPr>
    </w:p>
    <w:p w:rsidR="008C2342" w:rsidRDefault="008C2342" w:rsidP="008C2342">
      <w:pPr>
        <w:shd w:val="clear" w:color="auto" w:fill="FFFFFF"/>
        <w:spacing w:after="0"/>
        <w:jc w:val="both"/>
        <w:rPr>
          <w:rFonts w:ascii="Times New Roman" w:eastAsia="Calibri" w:hAnsi="Times New Roman" w:cs="Times New Roman"/>
          <w:sz w:val="24"/>
          <w:szCs w:val="24"/>
        </w:rPr>
      </w:pPr>
      <w:r w:rsidRPr="003D17ED">
        <w:rPr>
          <w:rFonts w:ascii="Times New Roman" w:hAnsi="Times New Roman" w:cs="Times New Roman"/>
          <w:sz w:val="24"/>
          <w:szCs w:val="24"/>
        </w:rPr>
        <w:t xml:space="preserve">  Глав</w:t>
      </w:r>
      <w:r w:rsidRPr="003D17ED">
        <w:rPr>
          <w:rFonts w:ascii="Times New Roman" w:eastAsia="Calibri" w:hAnsi="Times New Roman" w:cs="Times New Roman"/>
          <w:sz w:val="24"/>
          <w:szCs w:val="24"/>
        </w:rPr>
        <w:t xml:space="preserve"> сельского поселения                                                 В. П. Васянович</w:t>
      </w:r>
    </w:p>
    <w:p w:rsidR="003D17ED" w:rsidRDefault="003D17ED" w:rsidP="008C2342">
      <w:pPr>
        <w:shd w:val="clear" w:color="auto" w:fill="FFFFFF"/>
        <w:spacing w:after="0"/>
        <w:jc w:val="both"/>
        <w:rPr>
          <w:rFonts w:ascii="Times New Roman" w:eastAsia="Calibri" w:hAnsi="Times New Roman" w:cs="Times New Roman"/>
          <w:sz w:val="24"/>
          <w:szCs w:val="24"/>
        </w:rPr>
      </w:pPr>
    </w:p>
    <w:p w:rsidR="003D17ED" w:rsidRDefault="003D17ED" w:rsidP="008C2342">
      <w:pPr>
        <w:shd w:val="clear" w:color="auto" w:fill="FFFFFF"/>
        <w:spacing w:after="0"/>
        <w:jc w:val="both"/>
        <w:rPr>
          <w:rFonts w:ascii="Times New Roman" w:eastAsia="Calibri" w:hAnsi="Times New Roman" w:cs="Times New Roman"/>
          <w:sz w:val="24"/>
          <w:szCs w:val="24"/>
        </w:rPr>
      </w:pPr>
    </w:p>
    <w:p w:rsidR="003D17ED" w:rsidRDefault="003D17ED" w:rsidP="008C2342">
      <w:pPr>
        <w:shd w:val="clear" w:color="auto" w:fill="FFFFFF"/>
        <w:spacing w:after="0"/>
        <w:jc w:val="both"/>
        <w:rPr>
          <w:rFonts w:ascii="Times New Roman" w:eastAsia="Calibri" w:hAnsi="Times New Roman" w:cs="Times New Roman"/>
          <w:sz w:val="24"/>
          <w:szCs w:val="24"/>
        </w:rPr>
      </w:pPr>
    </w:p>
    <w:p w:rsidR="003D17ED" w:rsidRDefault="003D17ED" w:rsidP="008C2342">
      <w:pPr>
        <w:shd w:val="clear" w:color="auto" w:fill="FFFFFF"/>
        <w:spacing w:after="0"/>
        <w:jc w:val="both"/>
        <w:rPr>
          <w:rFonts w:ascii="Times New Roman" w:eastAsia="Calibri" w:hAnsi="Times New Roman" w:cs="Times New Roman"/>
          <w:sz w:val="24"/>
          <w:szCs w:val="24"/>
        </w:rPr>
      </w:pPr>
    </w:p>
    <w:p w:rsidR="003D17ED" w:rsidRDefault="003D17ED" w:rsidP="008C2342">
      <w:pPr>
        <w:shd w:val="clear" w:color="auto" w:fill="FFFFFF"/>
        <w:spacing w:after="0"/>
        <w:jc w:val="both"/>
        <w:rPr>
          <w:rFonts w:ascii="Times New Roman" w:eastAsia="Calibri" w:hAnsi="Times New Roman" w:cs="Times New Roman"/>
          <w:sz w:val="24"/>
          <w:szCs w:val="24"/>
        </w:rPr>
      </w:pPr>
    </w:p>
    <w:p w:rsidR="003D17ED" w:rsidRDefault="003D17ED" w:rsidP="008C2342">
      <w:pPr>
        <w:shd w:val="clear" w:color="auto" w:fill="FFFFFF"/>
        <w:spacing w:after="0"/>
        <w:jc w:val="both"/>
        <w:rPr>
          <w:rFonts w:ascii="Times New Roman" w:eastAsia="Calibri" w:hAnsi="Times New Roman" w:cs="Times New Roman"/>
          <w:sz w:val="24"/>
          <w:szCs w:val="24"/>
        </w:rPr>
      </w:pPr>
    </w:p>
    <w:p w:rsidR="003D17ED" w:rsidRDefault="003D17ED" w:rsidP="008C2342">
      <w:pPr>
        <w:shd w:val="clear" w:color="auto" w:fill="FFFFFF"/>
        <w:spacing w:after="0"/>
        <w:jc w:val="both"/>
        <w:rPr>
          <w:rFonts w:ascii="Times New Roman" w:eastAsia="Calibri" w:hAnsi="Times New Roman" w:cs="Times New Roman"/>
          <w:sz w:val="24"/>
          <w:szCs w:val="24"/>
        </w:rPr>
      </w:pPr>
    </w:p>
    <w:p w:rsidR="003D17ED" w:rsidRDefault="003D17ED" w:rsidP="008C2342">
      <w:pPr>
        <w:shd w:val="clear" w:color="auto" w:fill="FFFFFF"/>
        <w:spacing w:after="0"/>
        <w:jc w:val="both"/>
        <w:rPr>
          <w:rFonts w:ascii="Times New Roman" w:eastAsia="Calibri" w:hAnsi="Times New Roman" w:cs="Times New Roman"/>
          <w:sz w:val="24"/>
          <w:szCs w:val="24"/>
        </w:rPr>
      </w:pPr>
    </w:p>
    <w:p w:rsidR="003D17ED" w:rsidRDefault="003D17ED" w:rsidP="008C2342">
      <w:pPr>
        <w:shd w:val="clear" w:color="auto" w:fill="FFFFFF"/>
        <w:spacing w:after="0"/>
        <w:jc w:val="both"/>
        <w:rPr>
          <w:rFonts w:ascii="Times New Roman" w:eastAsia="Calibri" w:hAnsi="Times New Roman" w:cs="Times New Roman"/>
          <w:sz w:val="24"/>
          <w:szCs w:val="24"/>
        </w:rPr>
      </w:pPr>
    </w:p>
    <w:p w:rsidR="003D17ED" w:rsidRDefault="003D17ED" w:rsidP="008C2342">
      <w:pPr>
        <w:shd w:val="clear" w:color="auto" w:fill="FFFFFF"/>
        <w:spacing w:after="0"/>
        <w:jc w:val="both"/>
        <w:rPr>
          <w:rFonts w:ascii="Times New Roman" w:eastAsia="Calibri" w:hAnsi="Times New Roman" w:cs="Times New Roman"/>
          <w:sz w:val="24"/>
          <w:szCs w:val="24"/>
        </w:rPr>
      </w:pPr>
    </w:p>
    <w:p w:rsidR="008B56BB" w:rsidRDefault="008B56BB" w:rsidP="008C2342">
      <w:pPr>
        <w:shd w:val="clear" w:color="auto" w:fill="FFFFFF"/>
        <w:spacing w:after="0"/>
        <w:jc w:val="both"/>
        <w:rPr>
          <w:rFonts w:ascii="Times New Roman" w:eastAsia="Calibri" w:hAnsi="Times New Roman" w:cs="Times New Roman"/>
          <w:sz w:val="24"/>
          <w:szCs w:val="24"/>
        </w:rPr>
      </w:pPr>
    </w:p>
    <w:p w:rsidR="00A109C2" w:rsidRDefault="00A109C2" w:rsidP="003D17ED">
      <w:pPr>
        <w:spacing w:after="0" w:line="240" w:lineRule="auto"/>
        <w:jc w:val="right"/>
        <w:rPr>
          <w:rFonts w:ascii="Times New Roman" w:hAnsi="Times New Roman" w:cs="Times New Roman"/>
          <w:sz w:val="20"/>
          <w:szCs w:val="20"/>
        </w:rPr>
      </w:pPr>
    </w:p>
    <w:p w:rsidR="00A109C2" w:rsidRDefault="00A109C2" w:rsidP="003D17ED">
      <w:pPr>
        <w:spacing w:after="0" w:line="240" w:lineRule="auto"/>
        <w:jc w:val="right"/>
        <w:rPr>
          <w:rFonts w:ascii="Times New Roman" w:hAnsi="Times New Roman" w:cs="Times New Roman"/>
          <w:sz w:val="20"/>
          <w:szCs w:val="20"/>
        </w:rPr>
      </w:pPr>
    </w:p>
    <w:p w:rsidR="003D17ED" w:rsidRPr="003D17ED" w:rsidRDefault="003D17ED" w:rsidP="003D17ED">
      <w:pPr>
        <w:spacing w:after="0" w:line="240" w:lineRule="auto"/>
        <w:jc w:val="right"/>
        <w:rPr>
          <w:rFonts w:ascii="Times New Roman" w:hAnsi="Times New Roman" w:cs="Times New Roman"/>
          <w:sz w:val="20"/>
          <w:szCs w:val="20"/>
        </w:rPr>
      </w:pPr>
      <w:r w:rsidRPr="003D17ED">
        <w:rPr>
          <w:rFonts w:ascii="Times New Roman" w:hAnsi="Times New Roman" w:cs="Times New Roman"/>
          <w:sz w:val="20"/>
          <w:szCs w:val="20"/>
        </w:rPr>
        <w:lastRenderedPageBreak/>
        <w:t xml:space="preserve">Приложение </w:t>
      </w:r>
    </w:p>
    <w:p w:rsidR="003D17ED" w:rsidRPr="003D17ED" w:rsidRDefault="00CC0524" w:rsidP="003D17E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к </w:t>
      </w:r>
      <w:r w:rsidR="00326F1E">
        <w:rPr>
          <w:rFonts w:ascii="Times New Roman" w:hAnsi="Times New Roman" w:cs="Times New Roman"/>
          <w:sz w:val="20"/>
          <w:szCs w:val="20"/>
        </w:rPr>
        <w:t>Решению</w:t>
      </w:r>
    </w:p>
    <w:p w:rsidR="004C2600" w:rsidRPr="003D17ED" w:rsidRDefault="00A109C2" w:rsidP="003D17E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004C2600" w:rsidRPr="003D17ED">
        <w:rPr>
          <w:rFonts w:ascii="Times New Roman" w:hAnsi="Times New Roman" w:cs="Times New Roman"/>
          <w:sz w:val="20"/>
          <w:szCs w:val="20"/>
        </w:rPr>
        <w:t xml:space="preserve"> от </w:t>
      </w:r>
      <w:r w:rsidR="00326F1E">
        <w:rPr>
          <w:rFonts w:ascii="Times New Roman" w:hAnsi="Times New Roman" w:cs="Times New Roman"/>
          <w:sz w:val="20"/>
          <w:szCs w:val="20"/>
        </w:rPr>
        <w:t>07.06.</w:t>
      </w:r>
      <w:r w:rsidR="00827DBD">
        <w:rPr>
          <w:rFonts w:ascii="Times New Roman" w:hAnsi="Times New Roman" w:cs="Times New Roman"/>
          <w:sz w:val="20"/>
          <w:szCs w:val="20"/>
        </w:rPr>
        <w:t>2022</w:t>
      </w:r>
      <w:r w:rsidR="004C2600" w:rsidRPr="003D17ED">
        <w:rPr>
          <w:rFonts w:ascii="Times New Roman" w:hAnsi="Times New Roman" w:cs="Times New Roman"/>
          <w:sz w:val="20"/>
          <w:szCs w:val="20"/>
        </w:rPr>
        <w:t xml:space="preserve">г. № </w:t>
      </w:r>
      <w:r w:rsidR="00326F1E">
        <w:rPr>
          <w:rFonts w:ascii="Times New Roman" w:hAnsi="Times New Roman" w:cs="Times New Roman"/>
          <w:sz w:val="20"/>
          <w:szCs w:val="20"/>
        </w:rPr>
        <w:t>138</w:t>
      </w:r>
      <w:r w:rsidR="004C2600" w:rsidRPr="003D17ED">
        <w:rPr>
          <w:rFonts w:ascii="Times New Roman" w:hAnsi="Times New Roman" w:cs="Times New Roman"/>
          <w:sz w:val="20"/>
          <w:szCs w:val="20"/>
        </w:rPr>
        <w:t xml:space="preserve">  </w:t>
      </w:r>
    </w:p>
    <w:p w:rsidR="004C2600" w:rsidRPr="003D17ED" w:rsidRDefault="004C2600" w:rsidP="003D17ED">
      <w:pPr>
        <w:spacing w:after="0" w:line="240" w:lineRule="auto"/>
        <w:jc w:val="right"/>
        <w:rPr>
          <w:rFonts w:ascii="Times New Roman" w:hAnsi="Times New Roman" w:cs="Times New Roman"/>
          <w:sz w:val="20"/>
          <w:szCs w:val="20"/>
        </w:rPr>
      </w:pPr>
      <w:r w:rsidRPr="003D17ED">
        <w:rPr>
          <w:rFonts w:ascii="Times New Roman" w:hAnsi="Times New Roman" w:cs="Times New Roman"/>
          <w:sz w:val="20"/>
          <w:szCs w:val="20"/>
        </w:rPr>
        <w:t xml:space="preserve">«Об исполнении бюджета МО СП </w:t>
      </w:r>
    </w:p>
    <w:p w:rsidR="004C2600" w:rsidRPr="003D17ED" w:rsidRDefault="004C2600" w:rsidP="003D17ED">
      <w:pPr>
        <w:spacing w:after="0" w:line="240" w:lineRule="auto"/>
        <w:jc w:val="right"/>
        <w:rPr>
          <w:rFonts w:ascii="Times New Roman" w:hAnsi="Times New Roman" w:cs="Times New Roman"/>
          <w:sz w:val="20"/>
          <w:szCs w:val="20"/>
        </w:rPr>
      </w:pPr>
      <w:r w:rsidRPr="003D17ED">
        <w:rPr>
          <w:rFonts w:ascii="Times New Roman" w:hAnsi="Times New Roman" w:cs="Times New Roman"/>
          <w:sz w:val="20"/>
          <w:szCs w:val="20"/>
        </w:rPr>
        <w:t xml:space="preserve"> «Муйская сельская администрация» </w:t>
      </w:r>
    </w:p>
    <w:p w:rsidR="004C2600" w:rsidRPr="003D17ED" w:rsidRDefault="00C54A94" w:rsidP="003D17ED">
      <w:pPr>
        <w:spacing w:after="0" w:line="240" w:lineRule="auto"/>
        <w:jc w:val="right"/>
        <w:rPr>
          <w:rFonts w:ascii="Times New Roman" w:hAnsi="Times New Roman" w:cs="Times New Roman"/>
          <w:sz w:val="20"/>
          <w:szCs w:val="20"/>
        </w:rPr>
      </w:pPr>
      <w:r w:rsidRPr="003D17ED">
        <w:rPr>
          <w:rFonts w:ascii="Times New Roman" w:hAnsi="Times New Roman" w:cs="Times New Roman"/>
          <w:sz w:val="20"/>
          <w:szCs w:val="20"/>
        </w:rPr>
        <w:t xml:space="preserve">за </w:t>
      </w:r>
      <w:r w:rsidR="004C2600" w:rsidRPr="003D17ED">
        <w:rPr>
          <w:rFonts w:ascii="Times New Roman" w:hAnsi="Times New Roman" w:cs="Times New Roman"/>
          <w:sz w:val="20"/>
          <w:szCs w:val="20"/>
        </w:rPr>
        <w:t xml:space="preserve"> </w:t>
      </w:r>
      <w:r w:rsidR="004C2600" w:rsidRPr="003D17ED">
        <w:rPr>
          <w:rFonts w:ascii="Times New Roman" w:hAnsi="Times New Roman" w:cs="Times New Roman"/>
          <w:b/>
        </w:rPr>
        <w:t xml:space="preserve"> </w:t>
      </w:r>
      <w:r w:rsidR="004C2600" w:rsidRPr="003D17ED">
        <w:rPr>
          <w:rFonts w:ascii="Times New Roman" w:hAnsi="Times New Roman" w:cs="Times New Roman"/>
          <w:sz w:val="20"/>
          <w:szCs w:val="20"/>
        </w:rPr>
        <w:t>2021 г.»</w:t>
      </w:r>
    </w:p>
    <w:p w:rsidR="004C2600" w:rsidRPr="00985643" w:rsidRDefault="004C2600" w:rsidP="004C2600">
      <w:pPr>
        <w:spacing w:after="0" w:line="240" w:lineRule="auto"/>
        <w:jc w:val="center"/>
        <w:rPr>
          <w:rFonts w:ascii="Times New Roman" w:hAnsi="Times New Roman" w:cs="Times New Roman"/>
          <w:sz w:val="20"/>
          <w:szCs w:val="20"/>
        </w:rPr>
      </w:pPr>
    </w:p>
    <w:p w:rsidR="008237E7" w:rsidRPr="00985643" w:rsidRDefault="008237E7" w:rsidP="004C2600">
      <w:pPr>
        <w:spacing w:after="0" w:line="240" w:lineRule="auto"/>
        <w:jc w:val="center"/>
        <w:rPr>
          <w:rFonts w:ascii="Times New Roman" w:hAnsi="Times New Roman" w:cs="Times New Roman"/>
          <w:sz w:val="20"/>
          <w:szCs w:val="20"/>
        </w:rPr>
      </w:pPr>
    </w:p>
    <w:p w:rsidR="008237E7" w:rsidRPr="00985643" w:rsidRDefault="008237E7" w:rsidP="004C2600">
      <w:pPr>
        <w:spacing w:after="0" w:line="240" w:lineRule="auto"/>
        <w:jc w:val="center"/>
        <w:rPr>
          <w:rFonts w:ascii="Times New Roman" w:hAnsi="Times New Roman" w:cs="Times New Roman"/>
          <w:sz w:val="20"/>
          <w:szCs w:val="20"/>
        </w:rPr>
      </w:pPr>
    </w:p>
    <w:p w:rsidR="008237E7" w:rsidRPr="00985643" w:rsidRDefault="008237E7" w:rsidP="004C2600">
      <w:pPr>
        <w:spacing w:after="0" w:line="240" w:lineRule="auto"/>
        <w:jc w:val="center"/>
        <w:rPr>
          <w:rFonts w:ascii="Times New Roman" w:hAnsi="Times New Roman" w:cs="Times New Roman"/>
          <w:sz w:val="20"/>
          <w:szCs w:val="20"/>
        </w:rPr>
      </w:pPr>
    </w:p>
    <w:p w:rsidR="004C2600" w:rsidRPr="00985643" w:rsidRDefault="004C2600" w:rsidP="004C2600">
      <w:pPr>
        <w:spacing w:after="0" w:line="240" w:lineRule="auto"/>
        <w:jc w:val="center"/>
        <w:rPr>
          <w:rFonts w:ascii="Times New Roman" w:hAnsi="Times New Roman" w:cs="Times New Roman"/>
          <w:b/>
          <w:i/>
          <w:sz w:val="28"/>
          <w:szCs w:val="28"/>
        </w:rPr>
      </w:pPr>
      <w:r w:rsidRPr="00985643">
        <w:rPr>
          <w:rFonts w:ascii="Times New Roman" w:hAnsi="Times New Roman" w:cs="Times New Roman"/>
          <w:b/>
          <w:i/>
          <w:sz w:val="28"/>
          <w:szCs w:val="28"/>
        </w:rPr>
        <w:t>Отчет</w:t>
      </w:r>
      <w:bookmarkStart w:id="0" w:name="_GoBack"/>
      <w:bookmarkEnd w:id="0"/>
    </w:p>
    <w:p w:rsidR="004C2600" w:rsidRPr="00985643" w:rsidRDefault="004C2600" w:rsidP="004C2600">
      <w:pPr>
        <w:spacing w:after="0" w:line="240" w:lineRule="auto"/>
        <w:jc w:val="center"/>
        <w:rPr>
          <w:rFonts w:ascii="Times New Roman" w:hAnsi="Times New Roman" w:cs="Times New Roman"/>
          <w:b/>
          <w:i/>
          <w:sz w:val="24"/>
          <w:szCs w:val="24"/>
          <w:u w:val="single"/>
        </w:rPr>
      </w:pPr>
      <w:r w:rsidRPr="00985643">
        <w:rPr>
          <w:rFonts w:ascii="Times New Roman" w:hAnsi="Times New Roman" w:cs="Times New Roman"/>
          <w:b/>
          <w:i/>
          <w:sz w:val="24"/>
          <w:szCs w:val="24"/>
          <w:u w:val="single"/>
        </w:rPr>
        <w:t xml:space="preserve">Об исполнении бюджета </w:t>
      </w:r>
    </w:p>
    <w:p w:rsidR="004C2600" w:rsidRPr="00985643" w:rsidRDefault="004C2600" w:rsidP="004C2600">
      <w:pPr>
        <w:spacing w:after="0" w:line="240" w:lineRule="auto"/>
        <w:jc w:val="center"/>
        <w:rPr>
          <w:rFonts w:ascii="Times New Roman" w:hAnsi="Times New Roman" w:cs="Times New Roman"/>
          <w:b/>
          <w:i/>
          <w:sz w:val="24"/>
          <w:szCs w:val="24"/>
          <w:u w:val="single"/>
        </w:rPr>
      </w:pPr>
      <w:r w:rsidRPr="00985643">
        <w:rPr>
          <w:rFonts w:ascii="Times New Roman" w:hAnsi="Times New Roman" w:cs="Times New Roman"/>
          <w:b/>
          <w:i/>
          <w:sz w:val="24"/>
          <w:szCs w:val="24"/>
          <w:u w:val="single"/>
        </w:rPr>
        <w:t xml:space="preserve">муниципального образования сельское поселение  </w:t>
      </w:r>
    </w:p>
    <w:p w:rsidR="004C2600" w:rsidRPr="00985643" w:rsidRDefault="004C2600" w:rsidP="004C2600">
      <w:pPr>
        <w:spacing w:after="0" w:line="240" w:lineRule="auto"/>
        <w:jc w:val="center"/>
        <w:rPr>
          <w:rFonts w:ascii="Times New Roman" w:hAnsi="Times New Roman" w:cs="Times New Roman"/>
          <w:b/>
          <w:i/>
          <w:sz w:val="24"/>
          <w:szCs w:val="24"/>
          <w:u w:val="single"/>
        </w:rPr>
      </w:pPr>
      <w:r w:rsidRPr="00985643">
        <w:rPr>
          <w:rFonts w:ascii="Times New Roman" w:hAnsi="Times New Roman" w:cs="Times New Roman"/>
          <w:b/>
          <w:i/>
          <w:sz w:val="24"/>
          <w:szCs w:val="24"/>
          <w:u w:val="single"/>
        </w:rPr>
        <w:t>«Муйская сельская администрация»</w:t>
      </w:r>
    </w:p>
    <w:p w:rsidR="003D17ED" w:rsidRDefault="00480B18" w:rsidP="003D17ED">
      <w:pPr>
        <w:spacing w:line="240" w:lineRule="auto"/>
        <w:jc w:val="center"/>
        <w:rPr>
          <w:rFonts w:ascii="Times New Roman" w:hAnsi="Times New Roman" w:cs="Times New Roman"/>
          <w:b/>
          <w:i/>
          <w:sz w:val="24"/>
          <w:szCs w:val="24"/>
          <w:u w:val="single"/>
        </w:rPr>
      </w:pPr>
      <w:r w:rsidRPr="00985643">
        <w:rPr>
          <w:rFonts w:ascii="Times New Roman" w:hAnsi="Times New Roman" w:cs="Times New Roman"/>
          <w:b/>
          <w:i/>
          <w:sz w:val="24"/>
          <w:szCs w:val="24"/>
          <w:u w:val="single"/>
        </w:rPr>
        <w:t xml:space="preserve">за </w:t>
      </w:r>
      <w:r w:rsidR="004C2600" w:rsidRPr="00985643">
        <w:rPr>
          <w:rFonts w:ascii="Times New Roman" w:hAnsi="Times New Roman" w:cs="Times New Roman"/>
          <w:b/>
          <w:i/>
          <w:sz w:val="24"/>
          <w:szCs w:val="24"/>
          <w:u w:val="single"/>
        </w:rPr>
        <w:t xml:space="preserve"> 2021</w:t>
      </w:r>
      <w:r w:rsidR="003D17ED">
        <w:rPr>
          <w:rFonts w:ascii="Times New Roman" w:hAnsi="Times New Roman" w:cs="Times New Roman"/>
          <w:b/>
          <w:i/>
          <w:sz w:val="24"/>
          <w:szCs w:val="24"/>
          <w:u w:val="single"/>
        </w:rPr>
        <w:t>год</w:t>
      </w:r>
    </w:p>
    <w:p w:rsidR="003D17ED" w:rsidRDefault="003D17ED" w:rsidP="003D17ED">
      <w:pPr>
        <w:spacing w:line="240" w:lineRule="auto"/>
        <w:jc w:val="center"/>
        <w:rPr>
          <w:rFonts w:ascii="Times New Roman" w:hAnsi="Times New Roman" w:cs="Times New Roman"/>
          <w:b/>
          <w:i/>
          <w:sz w:val="24"/>
          <w:szCs w:val="24"/>
          <w:u w:val="single"/>
        </w:rPr>
      </w:pPr>
    </w:p>
    <w:p w:rsidR="003D17ED" w:rsidRDefault="004C2600" w:rsidP="003D17ED">
      <w:pPr>
        <w:spacing w:after="0" w:line="240" w:lineRule="auto"/>
        <w:jc w:val="both"/>
        <w:rPr>
          <w:rFonts w:ascii="Times New Roman" w:hAnsi="Times New Roman" w:cs="Times New Roman"/>
          <w:sz w:val="24"/>
          <w:szCs w:val="24"/>
        </w:rPr>
      </w:pPr>
      <w:r w:rsidRPr="00985643">
        <w:rPr>
          <w:rFonts w:ascii="Times New Roman" w:hAnsi="Times New Roman" w:cs="Times New Roman"/>
          <w:sz w:val="24"/>
          <w:szCs w:val="24"/>
        </w:rPr>
        <w:t xml:space="preserve">    Основные характеристики исполнения бюджета муниципального образования сельское поселение «Муйс</w:t>
      </w:r>
      <w:r w:rsidR="00480B18" w:rsidRPr="00985643">
        <w:rPr>
          <w:rFonts w:ascii="Times New Roman" w:hAnsi="Times New Roman" w:cs="Times New Roman"/>
          <w:sz w:val="24"/>
          <w:szCs w:val="24"/>
        </w:rPr>
        <w:t xml:space="preserve">кая сельская </w:t>
      </w:r>
      <w:r w:rsidR="00C54A94" w:rsidRPr="00985643">
        <w:rPr>
          <w:rFonts w:ascii="Times New Roman" w:hAnsi="Times New Roman" w:cs="Times New Roman"/>
          <w:sz w:val="24"/>
          <w:szCs w:val="24"/>
        </w:rPr>
        <w:t xml:space="preserve">администрация» за </w:t>
      </w:r>
      <w:r w:rsidRPr="00985643">
        <w:rPr>
          <w:rFonts w:ascii="Times New Roman" w:hAnsi="Times New Roman" w:cs="Times New Roman"/>
          <w:sz w:val="24"/>
          <w:szCs w:val="24"/>
        </w:rPr>
        <w:t xml:space="preserve"> 2021 год:</w:t>
      </w:r>
    </w:p>
    <w:p w:rsidR="004C2600" w:rsidRPr="003D17ED" w:rsidRDefault="004C2600" w:rsidP="003D17ED">
      <w:pPr>
        <w:spacing w:line="240" w:lineRule="auto"/>
        <w:jc w:val="both"/>
        <w:rPr>
          <w:rFonts w:ascii="Times New Roman" w:hAnsi="Times New Roman" w:cs="Times New Roman"/>
          <w:b/>
          <w:i/>
          <w:sz w:val="24"/>
          <w:szCs w:val="24"/>
          <w:u w:val="single"/>
        </w:rPr>
      </w:pPr>
      <w:r w:rsidRPr="003D17ED">
        <w:rPr>
          <w:rFonts w:ascii="Times New Roman" w:hAnsi="Times New Roman" w:cs="Times New Roman"/>
          <w:sz w:val="24"/>
          <w:szCs w:val="24"/>
        </w:rPr>
        <w:t>В бюджет  муниципального образования сельское поселение «Муйск</w:t>
      </w:r>
      <w:r w:rsidR="00C54A94" w:rsidRPr="003D17ED">
        <w:rPr>
          <w:rFonts w:ascii="Times New Roman" w:hAnsi="Times New Roman" w:cs="Times New Roman"/>
          <w:sz w:val="24"/>
          <w:szCs w:val="24"/>
        </w:rPr>
        <w:t xml:space="preserve">ая сельская администрация»  за </w:t>
      </w:r>
      <w:r w:rsidR="00990C0A" w:rsidRPr="003D17ED">
        <w:rPr>
          <w:rFonts w:ascii="Times New Roman" w:hAnsi="Times New Roman" w:cs="Times New Roman"/>
          <w:sz w:val="24"/>
          <w:szCs w:val="24"/>
        </w:rPr>
        <w:t xml:space="preserve"> </w:t>
      </w:r>
      <w:r w:rsidR="003D17ED">
        <w:rPr>
          <w:rFonts w:ascii="Times New Roman" w:hAnsi="Times New Roman" w:cs="Times New Roman"/>
          <w:sz w:val="24"/>
          <w:szCs w:val="24"/>
        </w:rPr>
        <w:t xml:space="preserve"> 2021 год</w:t>
      </w:r>
      <w:r w:rsidRPr="003D17ED">
        <w:rPr>
          <w:rFonts w:ascii="Times New Roman" w:hAnsi="Times New Roman" w:cs="Times New Roman"/>
          <w:sz w:val="24"/>
          <w:szCs w:val="24"/>
        </w:rPr>
        <w:t xml:space="preserve"> </w:t>
      </w:r>
      <w:r w:rsidR="00C54A94" w:rsidRPr="003D17ED">
        <w:rPr>
          <w:rFonts w:ascii="Times New Roman" w:hAnsi="Times New Roman" w:cs="Times New Roman"/>
          <w:sz w:val="24"/>
          <w:szCs w:val="24"/>
        </w:rPr>
        <w:t>поступило доходов – 15 491 822,54</w:t>
      </w:r>
      <w:r w:rsidRPr="003D17ED">
        <w:rPr>
          <w:rFonts w:ascii="Times New Roman" w:hAnsi="Times New Roman" w:cs="Times New Roman"/>
          <w:sz w:val="24"/>
          <w:szCs w:val="24"/>
        </w:rPr>
        <w:t xml:space="preserve"> руб., в т.ч.: налоговые </w:t>
      </w:r>
      <w:r w:rsidR="00480B18" w:rsidRPr="003D17ED">
        <w:rPr>
          <w:rFonts w:ascii="Times New Roman" w:hAnsi="Times New Roman" w:cs="Times New Roman"/>
          <w:sz w:val="24"/>
          <w:szCs w:val="24"/>
        </w:rPr>
        <w:t>и</w:t>
      </w:r>
      <w:r w:rsidR="00210E22" w:rsidRPr="003D17ED">
        <w:rPr>
          <w:rFonts w:ascii="Times New Roman" w:hAnsi="Times New Roman" w:cs="Times New Roman"/>
          <w:sz w:val="24"/>
          <w:szCs w:val="24"/>
        </w:rPr>
        <w:t xml:space="preserve"> </w:t>
      </w:r>
      <w:r w:rsidR="00C54A94" w:rsidRPr="003D17ED">
        <w:rPr>
          <w:rFonts w:ascii="Times New Roman" w:hAnsi="Times New Roman" w:cs="Times New Roman"/>
          <w:sz w:val="24"/>
          <w:szCs w:val="24"/>
        </w:rPr>
        <w:t>неналоговые доходы –  387 150,06</w:t>
      </w:r>
      <w:r w:rsidR="00480B18" w:rsidRPr="003D17ED">
        <w:rPr>
          <w:rFonts w:ascii="Times New Roman" w:hAnsi="Times New Roman" w:cs="Times New Roman"/>
          <w:sz w:val="24"/>
          <w:szCs w:val="24"/>
        </w:rPr>
        <w:t xml:space="preserve"> </w:t>
      </w:r>
      <w:r w:rsidRPr="003D17ED">
        <w:rPr>
          <w:rFonts w:ascii="Times New Roman" w:hAnsi="Times New Roman" w:cs="Times New Roman"/>
          <w:sz w:val="24"/>
          <w:szCs w:val="24"/>
        </w:rPr>
        <w:t>руб., безвозмез</w:t>
      </w:r>
      <w:r w:rsidR="00C54A94" w:rsidRPr="003D17ED">
        <w:rPr>
          <w:rFonts w:ascii="Times New Roman" w:hAnsi="Times New Roman" w:cs="Times New Roman"/>
          <w:sz w:val="24"/>
          <w:szCs w:val="24"/>
        </w:rPr>
        <w:t>дные поступления –  15 104 672,48</w:t>
      </w:r>
      <w:r w:rsidRPr="003D17ED">
        <w:rPr>
          <w:rFonts w:ascii="Times New Roman" w:hAnsi="Times New Roman" w:cs="Times New Roman"/>
          <w:sz w:val="24"/>
          <w:szCs w:val="24"/>
        </w:rPr>
        <w:t xml:space="preserve"> руб.</w:t>
      </w:r>
    </w:p>
    <w:p w:rsidR="004C2600" w:rsidRPr="003D17ED" w:rsidRDefault="004C2600" w:rsidP="003D17ED">
      <w:pPr>
        <w:pStyle w:val="a5"/>
        <w:ind w:left="0" w:firstLine="708"/>
        <w:jc w:val="both"/>
      </w:pPr>
      <w:r w:rsidRPr="003D17ED">
        <w:t xml:space="preserve">Расходы  бюджета </w:t>
      </w:r>
      <w:r w:rsidR="00C54A94" w:rsidRPr="003D17ED">
        <w:t xml:space="preserve"> составили в сумме  15 716 251,16</w:t>
      </w:r>
      <w:r w:rsidRPr="003D17ED">
        <w:t xml:space="preserve"> руб. </w:t>
      </w:r>
    </w:p>
    <w:p w:rsidR="004C2600" w:rsidRPr="00985643" w:rsidRDefault="00990C0A" w:rsidP="003D17ED">
      <w:pPr>
        <w:pStyle w:val="a5"/>
        <w:ind w:left="0" w:firstLine="708"/>
        <w:jc w:val="both"/>
      </w:pPr>
      <w:r w:rsidRPr="003D17ED">
        <w:t>Де</w:t>
      </w:r>
      <w:r w:rsidR="00B343DB" w:rsidRPr="003D17ED">
        <w:t xml:space="preserve">фицит бюджета  – </w:t>
      </w:r>
      <w:r w:rsidR="00C54A94" w:rsidRPr="003D17ED">
        <w:t>224 428,62</w:t>
      </w:r>
      <w:r w:rsidR="004C2600" w:rsidRPr="003D17ED">
        <w:t xml:space="preserve"> руб.</w:t>
      </w:r>
    </w:p>
    <w:p w:rsidR="004C2600" w:rsidRPr="00985643" w:rsidRDefault="004C2600" w:rsidP="004C2600">
      <w:pPr>
        <w:spacing w:after="0" w:line="240" w:lineRule="auto"/>
        <w:jc w:val="center"/>
        <w:rPr>
          <w:rFonts w:ascii="Times New Roman" w:hAnsi="Times New Roman" w:cs="Times New Roman"/>
          <w:b/>
          <w:sz w:val="24"/>
          <w:szCs w:val="24"/>
        </w:rPr>
      </w:pPr>
      <w:r w:rsidRPr="00985643">
        <w:rPr>
          <w:rFonts w:ascii="Times New Roman" w:hAnsi="Times New Roman" w:cs="Times New Roman"/>
          <w:b/>
          <w:sz w:val="24"/>
          <w:szCs w:val="24"/>
        </w:rPr>
        <w:t>ДОХОДЫ</w:t>
      </w:r>
    </w:p>
    <w:p w:rsidR="004C2600" w:rsidRPr="00985643" w:rsidRDefault="003D17ED" w:rsidP="003D17E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4C2600" w:rsidRPr="00985643">
        <w:rPr>
          <w:rFonts w:ascii="Times New Roman" w:hAnsi="Times New Roman" w:cs="Times New Roman"/>
          <w:b/>
          <w:sz w:val="24"/>
          <w:szCs w:val="24"/>
        </w:rPr>
        <w:t xml:space="preserve"> Анализ исполнения бюджетных назначений</w:t>
      </w:r>
    </w:p>
    <w:p w:rsidR="004C2600" w:rsidRPr="00985643" w:rsidRDefault="004C2600" w:rsidP="004C2600">
      <w:pPr>
        <w:spacing w:after="0" w:line="240" w:lineRule="auto"/>
        <w:jc w:val="center"/>
        <w:rPr>
          <w:rFonts w:ascii="Times New Roman" w:hAnsi="Times New Roman" w:cs="Times New Roman"/>
          <w:sz w:val="24"/>
          <w:szCs w:val="24"/>
        </w:rPr>
      </w:pPr>
    </w:p>
    <w:p w:rsidR="004C2600" w:rsidRPr="00985643" w:rsidRDefault="004C2600" w:rsidP="002834C8">
      <w:pPr>
        <w:spacing w:after="0" w:line="240" w:lineRule="auto"/>
        <w:ind w:firstLine="720"/>
        <w:jc w:val="both"/>
        <w:rPr>
          <w:rFonts w:ascii="Times New Roman" w:hAnsi="Times New Roman" w:cs="Times New Roman"/>
          <w:sz w:val="24"/>
          <w:szCs w:val="24"/>
        </w:rPr>
      </w:pPr>
      <w:r w:rsidRPr="00985643">
        <w:rPr>
          <w:rFonts w:ascii="Times New Roman" w:hAnsi="Times New Roman" w:cs="Times New Roman"/>
          <w:sz w:val="24"/>
          <w:szCs w:val="24"/>
        </w:rPr>
        <w:t>Исполнение бюджета муниципального образования сельское поселение «Муйс</w:t>
      </w:r>
      <w:r w:rsidR="00C54A94" w:rsidRPr="00985643">
        <w:rPr>
          <w:rFonts w:ascii="Times New Roman" w:hAnsi="Times New Roman" w:cs="Times New Roman"/>
          <w:sz w:val="24"/>
          <w:szCs w:val="24"/>
        </w:rPr>
        <w:t xml:space="preserve">кая сельская администрация» за </w:t>
      </w:r>
      <w:r w:rsidR="003D17ED">
        <w:rPr>
          <w:rFonts w:ascii="Times New Roman" w:hAnsi="Times New Roman" w:cs="Times New Roman"/>
          <w:sz w:val="24"/>
          <w:szCs w:val="24"/>
        </w:rPr>
        <w:t xml:space="preserve"> 2021 год</w:t>
      </w:r>
      <w:r w:rsidRPr="00985643">
        <w:rPr>
          <w:rFonts w:ascii="Times New Roman" w:hAnsi="Times New Roman" w:cs="Times New Roman"/>
          <w:sz w:val="24"/>
          <w:szCs w:val="24"/>
        </w:rPr>
        <w:t xml:space="preserve"> по</w:t>
      </w:r>
      <w:r w:rsidR="00210E22" w:rsidRPr="00985643">
        <w:rPr>
          <w:rFonts w:ascii="Times New Roman" w:hAnsi="Times New Roman" w:cs="Times New Roman"/>
          <w:sz w:val="24"/>
          <w:szCs w:val="24"/>
        </w:rPr>
        <w:t xml:space="preserve"> доходам составило  </w:t>
      </w:r>
      <w:r w:rsidR="00C54A94" w:rsidRPr="00985643">
        <w:rPr>
          <w:rFonts w:ascii="Times New Roman" w:hAnsi="Times New Roman" w:cs="Times New Roman"/>
          <w:sz w:val="24"/>
          <w:szCs w:val="24"/>
        </w:rPr>
        <w:t>15 491 822,54  рублей, или 100,36</w:t>
      </w:r>
      <w:r w:rsidRPr="00985643">
        <w:rPr>
          <w:rFonts w:ascii="Times New Roman" w:hAnsi="Times New Roman" w:cs="Times New Roman"/>
          <w:sz w:val="24"/>
          <w:szCs w:val="24"/>
        </w:rPr>
        <w:t xml:space="preserve"> % от плановых годовых назначений, в том числе:</w:t>
      </w:r>
    </w:p>
    <w:p w:rsidR="004C2600" w:rsidRPr="00985643" w:rsidRDefault="004C2600" w:rsidP="002834C8">
      <w:pPr>
        <w:numPr>
          <w:ilvl w:val="0"/>
          <w:numId w:val="14"/>
        </w:numPr>
        <w:spacing w:after="0" w:line="240" w:lineRule="auto"/>
        <w:jc w:val="both"/>
        <w:rPr>
          <w:rFonts w:ascii="Times New Roman" w:hAnsi="Times New Roman" w:cs="Times New Roman"/>
          <w:sz w:val="24"/>
          <w:szCs w:val="24"/>
        </w:rPr>
      </w:pPr>
      <w:r w:rsidRPr="00985643">
        <w:rPr>
          <w:rFonts w:ascii="Times New Roman" w:hAnsi="Times New Roman" w:cs="Times New Roman"/>
          <w:sz w:val="24"/>
          <w:szCs w:val="24"/>
        </w:rPr>
        <w:t>налоговые и ненало</w:t>
      </w:r>
      <w:r w:rsidR="00480B18" w:rsidRPr="00985643">
        <w:rPr>
          <w:rFonts w:ascii="Times New Roman" w:hAnsi="Times New Roman" w:cs="Times New Roman"/>
          <w:sz w:val="24"/>
          <w:szCs w:val="24"/>
        </w:rPr>
        <w:t>г</w:t>
      </w:r>
      <w:r w:rsidR="00210E22" w:rsidRPr="00985643">
        <w:rPr>
          <w:rFonts w:ascii="Times New Roman" w:hAnsi="Times New Roman" w:cs="Times New Roman"/>
          <w:sz w:val="24"/>
          <w:szCs w:val="24"/>
        </w:rPr>
        <w:t>о</w:t>
      </w:r>
      <w:r w:rsidR="00C54A94" w:rsidRPr="00985643">
        <w:rPr>
          <w:rFonts w:ascii="Times New Roman" w:hAnsi="Times New Roman" w:cs="Times New Roman"/>
          <w:sz w:val="24"/>
          <w:szCs w:val="24"/>
        </w:rPr>
        <w:t>вые доходы составили 387 150,06 рублей или 108,38</w:t>
      </w:r>
      <w:r w:rsidRPr="00985643">
        <w:rPr>
          <w:rFonts w:ascii="Times New Roman" w:hAnsi="Times New Roman" w:cs="Times New Roman"/>
          <w:sz w:val="24"/>
          <w:szCs w:val="24"/>
        </w:rPr>
        <w:t xml:space="preserve"> % от плановых годовых назначений;</w:t>
      </w:r>
    </w:p>
    <w:p w:rsidR="004C2600" w:rsidRPr="00985643" w:rsidRDefault="004C2600" w:rsidP="002834C8">
      <w:pPr>
        <w:numPr>
          <w:ilvl w:val="0"/>
          <w:numId w:val="14"/>
        </w:numPr>
        <w:spacing w:after="0" w:line="240" w:lineRule="auto"/>
        <w:jc w:val="both"/>
        <w:rPr>
          <w:rFonts w:ascii="Times New Roman" w:hAnsi="Times New Roman" w:cs="Times New Roman"/>
          <w:sz w:val="24"/>
          <w:szCs w:val="24"/>
        </w:rPr>
      </w:pPr>
      <w:r w:rsidRPr="00985643">
        <w:rPr>
          <w:rFonts w:ascii="Times New Roman" w:hAnsi="Times New Roman" w:cs="Times New Roman"/>
          <w:sz w:val="24"/>
          <w:szCs w:val="24"/>
        </w:rPr>
        <w:t>безвозме</w:t>
      </w:r>
      <w:r w:rsidR="00C54A94" w:rsidRPr="00985643">
        <w:rPr>
          <w:rFonts w:ascii="Times New Roman" w:hAnsi="Times New Roman" w:cs="Times New Roman"/>
          <w:sz w:val="24"/>
          <w:szCs w:val="24"/>
        </w:rPr>
        <w:t>здные поступления – 15 104 672,48 рублей или 100,17</w:t>
      </w:r>
      <w:r w:rsidRPr="00985643">
        <w:rPr>
          <w:rFonts w:ascii="Times New Roman" w:hAnsi="Times New Roman" w:cs="Times New Roman"/>
          <w:sz w:val="24"/>
          <w:szCs w:val="24"/>
        </w:rPr>
        <w:t xml:space="preserve"> % от плановых годовых назначений.</w:t>
      </w:r>
    </w:p>
    <w:p w:rsidR="004C2600" w:rsidRPr="00985643" w:rsidRDefault="004C2600" w:rsidP="002834C8">
      <w:pPr>
        <w:spacing w:after="0" w:line="240" w:lineRule="auto"/>
        <w:ind w:firstLine="720"/>
        <w:jc w:val="both"/>
        <w:rPr>
          <w:rFonts w:ascii="Times New Roman" w:hAnsi="Times New Roman" w:cs="Times New Roman"/>
          <w:sz w:val="24"/>
          <w:szCs w:val="24"/>
        </w:rPr>
      </w:pPr>
      <w:r w:rsidRPr="00985643">
        <w:rPr>
          <w:rFonts w:ascii="Times New Roman" w:hAnsi="Times New Roman" w:cs="Times New Roman"/>
          <w:sz w:val="24"/>
          <w:szCs w:val="24"/>
        </w:rPr>
        <w:t xml:space="preserve">Доля налоговых и неналоговых доходов в общих доходах бюджета </w:t>
      </w:r>
      <w:r w:rsidR="00C54A94" w:rsidRPr="00985643">
        <w:rPr>
          <w:rFonts w:ascii="Times New Roman" w:hAnsi="Times New Roman" w:cs="Times New Roman"/>
          <w:sz w:val="24"/>
          <w:szCs w:val="24"/>
        </w:rPr>
        <w:t>составила 2,50</w:t>
      </w:r>
      <w:r w:rsidRPr="00985643">
        <w:rPr>
          <w:rFonts w:ascii="Times New Roman" w:hAnsi="Times New Roman" w:cs="Times New Roman"/>
          <w:sz w:val="24"/>
          <w:szCs w:val="24"/>
        </w:rPr>
        <w:t>%.</w:t>
      </w:r>
    </w:p>
    <w:p w:rsidR="004C2600" w:rsidRPr="00985643" w:rsidRDefault="004C2600" w:rsidP="002834C8">
      <w:pPr>
        <w:spacing w:after="0" w:line="240" w:lineRule="auto"/>
        <w:ind w:firstLine="720"/>
        <w:jc w:val="both"/>
        <w:rPr>
          <w:rFonts w:ascii="Times New Roman" w:hAnsi="Times New Roman" w:cs="Times New Roman"/>
          <w:sz w:val="24"/>
          <w:szCs w:val="24"/>
        </w:rPr>
      </w:pPr>
      <w:r w:rsidRPr="00985643">
        <w:rPr>
          <w:rFonts w:ascii="Times New Roman" w:hAnsi="Times New Roman" w:cs="Times New Roman"/>
          <w:sz w:val="24"/>
          <w:szCs w:val="24"/>
        </w:rPr>
        <w:t>Основная доля налоговых поступлений в бюджетную систему поселения была обеспечена:</w:t>
      </w:r>
    </w:p>
    <w:p w:rsidR="004C2600" w:rsidRPr="00985643" w:rsidRDefault="00210E22" w:rsidP="002834C8">
      <w:pPr>
        <w:spacing w:after="0" w:line="240" w:lineRule="auto"/>
        <w:jc w:val="both"/>
        <w:rPr>
          <w:rFonts w:ascii="Times New Roman" w:hAnsi="Times New Roman" w:cs="Times New Roman"/>
          <w:sz w:val="24"/>
          <w:szCs w:val="24"/>
        </w:rPr>
      </w:pPr>
      <w:r w:rsidRPr="00985643">
        <w:rPr>
          <w:rFonts w:ascii="Times New Roman" w:hAnsi="Times New Roman" w:cs="Times New Roman"/>
          <w:sz w:val="24"/>
          <w:szCs w:val="24"/>
        </w:rPr>
        <w:t xml:space="preserve">- </w:t>
      </w:r>
      <w:r w:rsidR="00C54A94" w:rsidRPr="00985643">
        <w:rPr>
          <w:rFonts w:ascii="Times New Roman" w:hAnsi="Times New Roman" w:cs="Times New Roman"/>
          <w:sz w:val="24"/>
          <w:szCs w:val="24"/>
        </w:rPr>
        <w:t xml:space="preserve">НДФЛ – 35,83 </w:t>
      </w:r>
      <w:r w:rsidR="004C2600" w:rsidRPr="00985643">
        <w:rPr>
          <w:rFonts w:ascii="Times New Roman" w:hAnsi="Times New Roman" w:cs="Times New Roman"/>
          <w:sz w:val="24"/>
          <w:szCs w:val="24"/>
        </w:rPr>
        <w:t xml:space="preserve">%;  </w:t>
      </w:r>
    </w:p>
    <w:p w:rsidR="004C2600" w:rsidRPr="00985643" w:rsidRDefault="00C54A94" w:rsidP="002834C8">
      <w:pPr>
        <w:spacing w:after="0" w:line="240" w:lineRule="auto"/>
        <w:jc w:val="both"/>
        <w:rPr>
          <w:rFonts w:ascii="Times New Roman" w:hAnsi="Times New Roman" w:cs="Times New Roman"/>
          <w:sz w:val="24"/>
          <w:szCs w:val="24"/>
        </w:rPr>
      </w:pPr>
      <w:r w:rsidRPr="00985643">
        <w:rPr>
          <w:rFonts w:ascii="Times New Roman" w:hAnsi="Times New Roman" w:cs="Times New Roman"/>
          <w:sz w:val="24"/>
          <w:szCs w:val="24"/>
        </w:rPr>
        <w:t xml:space="preserve">- Земельный налог – 33,29 </w:t>
      </w:r>
      <w:r w:rsidR="004C2600" w:rsidRPr="00985643">
        <w:rPr>
          <w:rFonts w:ascii="Times New Roman" w:hAnsi="Times New Roman" w:cs="Times New Roman"/>
          <w:sz w:val="24"/>
          <w:szCs w:val="24"/>
        </w:rPr>
        <w:t>%;</w:t>
      </w:r>
    </w:p>
    <w:p w:rsidR="00325796" w:rsidRPr="00985643" w:rsidRDefault="004C2600" w:rsidP="003D17ED">
      <w:pPr>
        <w:spacing w:after="0" w:line="240" w:lineRule="auto"/>
        <w:jc w:val="both"/>
        <w:rPr>
          <w:rFonts w:ascii="Times New Roman" w:hAnsi="Times New Roman" w:cs="Times New Roman"/>
          <w:sz w:val="24"/>
          <w:szCs w:val="24"/>
        </w:rPr>
      </w:pPr>
      <w:r w:rsidRPr="00985643">
        <w:rPr>
          <w:rFonts w:ascii="Times New Roman" w:hAnsi="Times New Roman" w:cs="Times New Roman"/>
          <w:sz w:val="24"/>
          <w:szCs w:val="24"/>
        </w:rPr>
        <w:t>- Доходами о</w:t>
      </w:r>
      <w:r w:rsidR="00C54A94" w:rsidRPr="00985643">
        <w:rPr>
          <w:rFonts w:ascii="Times New Roman" w:hAnsi="Times New Roman" w:cs="Times New Roman"/>
          <w:sz w:val="24"/>
          <w:szCs w:val="24"/>
        </w:rPr>
        <w:t xml:space="preserve">т использования имущества – 30,88 </w:t>
      </w:r>
      <w:r w:rsidRPr="00985643">
        <w:rPr>
          <w:rFonts w:ascii="Times New Roman" w:hAnsi="Times New Roman" w:cs="Times New Roman"/>
          <w:sz w:val="24"/>
          <w:szCs w:val="24"/>
        </w:rPr>
        <w:t>%;</w:t>
      </w:r>
    </w:p>
    <w:p w:rsidR="004C2600" w:rsidRPr="00985643" w:rsidRDefault="004C2600" w:rsidP="002834C8">
      <w:pPr>
        <w:spacing w:after="0" w:line="240" w:lineRule="auto"/>
        <w:jc w:val="right"/>
        <w:rPr>
          <w:rFonts w:ascii="Times New Roman" w:hAnsi="Times New Roman" w:cs="Times New Roman"/>
          <w:sz w:val="24"/>
          <w:szCs w:val="24"/>
        </w:rPr>
      </w:pPr>
      <w:r w:rsidRPr="00985643">
        <w:rPr>
          <w:rFonts w:ascii="Times New Roman" w:hAnsi="Times New Roman" w:cs="Times New Roman"/>
          <w:sz w:val="24"/>
          <w:szCs w:val="24"/>
        </w:rPr>
        <w:t>Таблица 1</w:t>
      </w:r>
    </w:p>
    <w:p w:rsidR="004C2600" w:rsidRPr="00985643" w:rsidRDefault="004C2600" w:rsidP="003D17ED">
      <w:pPr>
        <w:spacing w:after="0" w:line="240" w:lineRule="auto"/>
        <w:rPr>
          <w:rFonts w:ascii="Times New Roman" w:hAnsi="Times New Roman" w:cs="Times New Roman"/>
          <w:sz w:val="24"/>
          <w:szCs w:val="24"/>
        </w:rPr>
      </w:pPr>
      <w:r w:rsidRPr="00985643">
        <w:rPr>
          <w:rFonts w:ascii="Times New Roman" w:hAnsi="Times New Roman" w:cs="Times New Roman"/>
          <w:sz w:val="24"/>
          <w:szCs w:val="24"/>
        </w:rPr>
        <w:t xml:space="preserve">                       Исполнение доходной части бюджета муниципального образования</w:t>
      </w:r>
    </w:p>
    <w:p w:rsidR="004C2600" w:rsidRPr="00985643" w:rsidRDefault="00E240A2" w:rsidP="003D17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C2600" w:rsidRPr="00985643">
        <w:rPr>
          <w:rFonts w:ascii="Times New Roman" w:hAnsi="Times New Roman" w:cs="Times New Roman"/>
          <w:sz w:val="24"/>
          <w:szCs w:val="24"/>
        </w:rPr>
        <w:t xml:space="preserve">сельское поселение «Муйская сельская администрация» за </w:t>
      </w:r>
      <w:r w:rsidR="003D17ED">
        <w:rPr>
          <w:rFonts w:ascii="Times New Roman" w:hAnsi="Times New Roman" w:cs="Times New Roman"/>
          <w:sz w:val="24"/>
          <w:szCs w:val="24"/>
        </w:rPr>
        <w:t xml:space="preserve"> 2021 год</w:t>
      </w:r>
    </w:p>
    <w:p w:rsidR="004C2600" w:rsidRPr="00985643" w:rsidRDefault="004C2600" w:rsidP="002834C8">
      <w:pPr>
        <w:spacing w:after="0" w:line="240" w:lineRule="auto"/>
        <w:jc w:val="right"/>
        <w:rPr>
          <w:rFonts w:ascii="Times New Roman" w:hAnsi="Times New Roman" w:cs="Times New Roman"/>
        </w:rPr>
      </w:pPr>
    </w:p>
    <w:tbl>
      <w:tblPr>
        <w:tblW w:w="9615" w:type="dxa"/>
        <w:tblLayout w:type="fixed"/>
        <w:tblLook w:val="04A0" w:firstRow="1" w:lastRow="0" w:firstColumn="1" w:lastColumn="0" w:noHBand="0" w:noVBand="1"/>
      </w:tblPr>
      <w:tblGrid>
        <w:gridCol w:w="1981"/>
        <w:gridCol w:w="1729"/>
        <w:gridCol w:w="1221"/>
        <w:gridCol w:w="1560"/>
        <w:gridCol w:w="1419"/>
        <w:gridCol w:w="851"/>
        <w:gridCol w:w="854"/>
      </w:tblGrid>
      <w:tr w:rsidR="004C2600" w:rsidRPr="00985643" w:rsidTr="00480B18">
        <w:trPr>
          <w:trHeight w:val="315"/>
        </w:trPr>
        <w:tc>
          <w:tcPr>
            <w:tcW w:w="1980" w:type="dxa"/>
            <w:vMerge w:val="restart"/>
            <w:tcBorders>
              <w:top w:val="single" w:sz="4" w:space="0" w:color="000000"/>
              <w:left w:val="single" w:sz="4" w:space="0" w:color="000000"/>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Налоги</w:t>
            </w:r>
          </w:p>
        </w:tc>
        <w:tc>
          <w:tcPr>
            <w:tcW w:w="1728" w:type="dxa"/>
            <w:tcBorders>
              <w:top w:val="single" w:sz="4" w:space="0" w:color="000000"/>
              <w:left w:val="nil"/>
              <w:bottom w:val="nil"/>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 </w:t>
            </w:r>
          </w:p>
        </w:tc>
        <w:tc>
          <w:tcPr>
            <w:tcW w:w="1220" w:type="dxa"/>
            <w:vMerge w:val="restart"/>
            <w:tcBorders>
              <w:top w:val="single" w:sz="4" w:space="0" w:color="000000"/>
              <w:left w:val="single" w:sz="4" w:space="0" w:color="000000"/>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Факт 2020 г.</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План 2021 г.</w:t>
            </w:r>
          </w:p>
        </w:tc>
        <w:tc>
          <w:tcPr>
            <w:tcW w:w="1418" w:type="dxa"/>
            <w:tcBorders>
              <w:top w:val="single" w:sz="4" w:space="0" w:color="000000"/>
              <w:left w:val="nil"/>
              <w:bottom w:val="nil"/>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Факт</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 исполнения</w:t>
            </w:r>
          </w:p>
        </w:tc>
        <w:tc>
          <w:tcPr>
            <w:tcW w:w="853" w:type="dxa"/>
            <w:vMerge w:val="restart"/>
            <w:tcBorders>
              <w:top w:val="single" w:sz="4" w:space="0" w:color="000000"/>
              <w:left w:val="single" w:sz="4" w:space="0" w:color="000000"/>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Темп роста</w:t>
            </w:r>
          </w:p>
        </w:tc>
      </w:tr>
      <w:tr w:rsidR="004C2600" w:rsidRPr="00985643" w:rsidTr="00480B18">
        <w:trPr>
          <w:trHeight w:val="315"/>
        </w:trPr>
        <w:tc>
          <w:tcPr>
            <w:tcW w:w="1980" w:type="dxa"/>
            <w:vMerge/>
            <w:tcBorders>
              <w:top w:val="single" w:sz="4" w:space="0" w:color="000000"/>
              <w:left w:val="single" w:sz="4" w:space="0" w:color="000000"/>
              <w:bottom w:val="single" w:sz="4" w:space="0" w:color="000000"/>
              <w:right w:val="single" w:sz="4" w:space="0" w:color="000000"/>
            </w:tcBorders>
            <w:vAlign w:val="center"/>
            <w:hideMark/>
          </w:tcPr>
          <w:p w:rsidR="004C2600" w:rsidRPr="00985643" w:rsidRDefault="004C2600" w:rsidP="004C2600">
            <w:pPr>
              <w:spacing w:line="240" w:lineRule="auto"/>
              <w:rPr>
                <w:rFonts w:ascii="Times New Roman" w:hAnsi="Times New Roman" w:cs="Times New Roman"/>
                <w:color w:val="000000"/>
                <w:sz w:val="20"/>
                <w:szCs w:val="20"/>
              </w:rPr>
            </w:pPr>
          </w:p>
        </w:tc>
        <w:tc>
          <w:tcPr>
            <w:tcW w:w="1728" w:type="dxa"/>
            <w:tcBorders>
              <w:top w:val="nil"/>
              <w:left w:val="nil"/>
              <w:bottom w:val="nil"/>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КБК</w:t>
            </w:r>
          </w:p>
        </w:tc>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4C2600" w:rsidRPr="00985643" w:rsidRDefault="004C2600" w:rsidP="004C2600">
            <w:pPr>
              <w:spacing w:line="240" w:lineRule="auto"/>
              <w:rPr>
                <w:rFonts w:ascii="Times New Roman" w:hAnsi="Times New Roman" w:cs="Times New Roman"/>
                <w:color w:val="00000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C2600" w:rsidRPr="00985643" w:rsidRDefault="004C2600" w:rsidP="004C2600">
            <w:pPr>
              <w:spacing w:line="240" w:lineRule="auto"/>
              <w:rPr>
                <w:rFonts w:ascii="Times New Roman" w:hAnsi="Times New Roman" w:cs="Times New Roman"/>
                <w:color w:val="000000"/>
                <w:sz w:val="20"/>
                <w:szCs w:val="20"/>
              </w:rPr>
            </w:pPr>
          </w:p>
        </w:tc>
        <w:tc>
          <w:tcPr>
            <w:tcW w:w="1418" w:type="dxa"/>
            <w:tcBorders>
              <w:top w:val="nil"/>
              <w:left w:val="nil"/>
              <w:bottom w:val="nil"/>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 xml:space="preserve">2021 г.      </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C2600" w:rsidRPr="00985643" w:rsidRDefault="004C2600" w:rsidP="004C2600">
            <w:pPr>
              <w:spacing w:line="240" w:lineRule="auto"/>
              <w:rPr>
                <w:rFonts w:ascii="Times New Roman" w:hAnsi="Times New Roman" w:cs="Times New Roman"/>
                <w:color w:val="000000"/>
                <w:sz w:val="20"/>
                <w:szCs w:val="20"/>
              </w:rPr>
            </w:pPr>
          </w:p>
        </w:tc>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4C2600" w:rsidRPr="00985643" w:rsidRDefault="004C2600" w:rsidP="004C2600">
            <w:pPr>
              <w:spacing w:line="240" w:lineRule="auto"/>
              <w:rPr>
                <w:rFonts w:ascii="Times New Roman" w:hAnsi="Times New Roman" w:cs="Times New Roman"/>
                <w:color w:val="000000"/>
                <w:sz w:val="20"/>
                <w:szCs w:val="20"/>
              </w:rPr>
            </w:pPr>
          </w:p>
        </w:tc>
      </w:tr>
      <w:tr w:rsidR="004C2600" w:rsidRPr="00985643" w:rsidTr="00480B18">
        <w:trPr>
          <w:trHeight w:val="315"/>
        </w:trPr>
        <w:tc>
          <w:tcPr>
            <w:tcW w:w="1980" w:type="dxa"/>
            <w:vMerge/>
            <w:tcBorders>
              <w:top w:val="single" w:sz="4" w:space="0" w:color="000000"/>
              <w:left w:val="single" w:sz="4" w:space="0" w:color="000000"/>
              <w:bottom w:val="single" w:sz="4" w:space="0" w:color="000000"/>
              <w:right w:val="single" w:sz="4" w:space="0" w:color="000000"/>
            </w:tcBorders>
            <w:vAlign w:val="center"/>
            <w:hideMark/>
          </w:tcPr>
          <w:p w:rsidR="004C2600" w:rsidRPr="00985643" w:rsidRDefault="004C2600" w:rsidP="004C2600">
            <w:pPr>
              <w:spacing w:line="240" w:lineRule="auto"/>
              <w:rPr>
                <w:rFonts w:ascii="Times New Roman" w:hAnsi="Times New Roman" w:cs="Times New Roman"/>
                <w:color w:val="000000"/>
                <w:sz w:val="20"/>
                <w:szCs w:val="20"/>
              </w:rPr>
            </w:pPr>
          </w:p>
        </w:tc>
        <w:tc>
          <w:tcPr>
            <w:tcW w:w="1728" w:type="dxa"/>
            <w:tcBorders>
              <w:top w:val="nil"/>
              <w:left w:val="nil"/>
              <w:bottom w:val="single" w:sz="4" w:space="0" w:color="000000"/>
              <w:right w:val="single" w:sz="4" w:space="0" w:color="000000"/>
            </w:tcBorders>
            <w:hideMark/>
          </w:tcPr>
          <w:p w:rsidR="004C2600" w:rsidRPr="00985643" w:rsidRDefault="004C2600" w:rsidP="004C2600">
            <w:pPr>
              <w:spacing w:line="240" w:lineRule="auto"/>
              <w:rPr>
                <w:rFonts w:ascii="Times New Roman" w:hAnsi="Times New Roman" w:cs="Times New Roman"/>
                <w:color w:val="000000"/>
                <w:sz w:val="20"/>
                <w:szCs w:val="20"/>
              </w:rPr>
            </w:pPr>
            <w:r w:rsidRPr="00985643">
              <w:rPr>
                <w:rFonts w:ascii="Times New Roman" w:hAnsi="Times New Roman" w:cs="Times New Roman"/>
                <w:color w:val="000000"/>
                <w:sz w:val="20"/>
                <w:szCs w:val="20"/>
              </w:rPr>
              <w:t> </w:t>
            </w:r>
          </w:p>
        </w:tc>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4C2600" w:rsidRPr="00985643" w:rsidRDefault="004C2600" w:rsidP="004C2600">
            <w:pPr>
              <w:spacing w:line="240" w:lineRule="auto"/>
              <w:rPr>
                <w:rFonts w:ascii="Times New Roman" w:hAnsi="Times New Roman" w:cs="Times New Roman"/>
                <w:color w:val="00000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C2600" w:rsidRPr="00985643" w:rsidRDefault="004C2600" w:rsidP="004C2600">
            <w:pPr>
              <w:spacing w:line="240" w:lineRule="auto"/>
              <w:rPr>
                <w:rFonts w:ascii="Times New Roman" w:hAnsi="Times New Roman" w:cs="Times New Roman"/>
                <w:color w:val="000000"/>
                <w:sz w:val="20"/>
                <w:szCs w:val="20"/>
              </w:rPr>
            </w:pPr>
          </w:p>
        </w:tc>
        <w:tc>
          <w:tcPr>
            <w:tcW w:w="1418" w:type="dxa"/>
            <w:tcBorders>
              <w:top w:val="nil"/>
              <w:left w:val="nil"/>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 </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C2600" w:rsidRPr="00985643" w:rsidRDefault="004C2600" w:rsidP="004C2600">
            <w:pPr>
              <w:spacing w:line="240" w:lineRule="auto"/>
              <w:rPr>
                <w:rFonts w:ascii="Times New Roman" w:hAnsi="Times New Roman" w:cs="Times New Roman"/>
                <w:color w:val="000000"/>
                <w:sz w:val="20"/>
                <w:szCs w:val="20"/>
              </w:rPr>
            </w:pPr>
          </w:p>
        </w:tc>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4C2600" w:rsidRPr="00985643" w:rsidRDefault="004C2600" w:rsidP="004C2600">
            <w:pPr>
              <w:spacing w:line="240" w:lineRule="auto"/>
              <w:rPr>
                <w:rFonts w:ascii="Times New Roman" w:hAnsi="Times New Roman" w:cs="Times New Roman"/>
                <w:color w:val="000000"/>
                <w:sz w:val="20"/>
                <w:szCs w:val="20"/>
              </w:rPr>
            </w:pPr>
          </w:p>
        </w:tc>
      </w:tr>
      <w:tr w:rsidR="004C2600" w:rsidRPr="00985643" w:rsidTr="00480B18">
        <w:trPr>
          <w:trHeight w:val="1347"/>
        </w:trPr>
        <w:tc>
          <w:tcPr>
            <w:tcW w:w="1980" w:type="dxa"/>
            <w:tcBorders>
              <w:top w:val="nil"/>
              <w:left w:val="single" w:sz="4" w:space="0" w:color="000000"/>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b/>
                <w:bCs/>
                <w:color w:val="000000"/>
                <w:sz w:val="20"/>
                <w:szCs w:val="20"/>
              </w:rPr>
            </w:pPr>
            <w:r w:rsidRPr="00985643">
              <w:rPr>
                <w:rFonts w:ascii="Times New Roman" w:hAnsi="Times New Roman" w:cs="Times New Roman"/>
                <w:b/>
                <w:bCs/>
                <w:color w:val="000000"/>
                <w:sz w:val="20"/>
                <w:szCs w:val="20"/>
              </w:rPr>
              <w:lastRenderedPageBreak/>
              <w:t>Налоги на прибыль, доходы</w:t>
            </w:r>
          </w:p>
        </w:tc>
        <w:tc>
          <w:tcPr>
            <w:tcW w:w="1728" w:type="dxa"/>
            <w:tcBorders>
              <w:top w:val="nil"/>
              <w:left w:val="nil"/>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10100000000000000</w:t>
            </w:r>
          </w:p>
        </w:tc>
        <w:tc>
          <w:tcPr>
            <w:tcW w:w="1220" w:type="dxa"/>
            <w:tcBorders>
              <w:top w:val="nil"/>
              <w:left w:val="nil"/>
              <w:bottom w:val="single" w:sz="4" w:space="0" w:color="000000"/>
              <w:right w:val="single" w:sz="4" w:space="0" w:color="000000"/>
            </w:tcBorders>
            <w:vAlign w:val="center"/>
            <w:hideMark/>
          </w:tcPr>
          <w:p w:rsidR="004C2600" w:rsidRPr="00985643" w:rsidRDefault="002D11DA"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122 559,61</w:t>
            </w:r>
          </w:p>
        </w:tc>
        <w:tc>
          <w:tcPr>
            <w:tcW w:w="1559" w:type="dxa"/>
            <w:tcBorders>
              <w:top w:val="nil"/>
              <w:left w:val="nil"/>
              <w:bottom w:val="single" w:sz="4" w:space="0" w:color="000000"/>
              <w:right w:val="single" w:sz="4" w:space="0" w:color="000000"/>
            </w:tcBorders>
            <w:vAlign w:val="center"/>
            <w:hideMark/>
          </w:tcPr>
          <w:p w:rsidR="004C2600" w:rsidRPr="00985643" w:rsidRDefault="00C54A94"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124 100,00</w:t>
            </w:r>
          </w:p>
        </w:tc>
        <w:tc>
          <w:tcPr>
            <w:tcW w:w="1418" w:type="dxa"/>
            <w:tcBorders>
              <w:top w:val="nil"/>
              <w:left w:val="nil"/>
              <w:bottom w:val="single" w:sz="4" w:space="0" w:color="000000"/>
              <w:right w:val="single" w:sz="4" w:space="0" w:color="000000"/>
            </w:tcBorders>
            <w:vAlign w:val="center"/>
            <w:hideMark/>
          </w:tcPr>
          <w:p w:rsidR="004C2600" w:rsidRPr="00985643" w:rsidRDefault="00C54A94"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138 713,96</w:t>
            </w:r>
          </w:p>
        </w:tc>
        <w:tc>
          <w:tcPr>
            <w:tcW w:w="850" w:type="dxa"/>
            <w:tcBorders>
              <w:top w:val="nil"/>
              <w:left w:val="nil"/>
              <w:bottom w:val="single" w:sz="4" w:space="0" w:color="000000"/>
              <w:right w:val="single" w:sz="4" w:space="0" w:color="000000"/>
            </w:tcBorders>
            <w:vAlign w:val="center"/>
            <w:hideMark/>
          </w:tcPr>
          <w:p w:rsidR="004C2600" w:rsidRPr="00985643" w:rsidRDefault="00C54A94" w:rsidP="004C2600">
            <w:pPr>
              <w:spacing w:line="240" w:lineRule="auto"/>
              <w:rPr>
                <w:rFonts w:ascii="Times New Roman" w:hAnsi="Times New Roman" w:cs="Times New Roman"/>
                <w:color w:val="000000"/>
                <w:sz w:val="20"/>
                <w:szCs w:val="20"/>
              </w:rPr>
            </w:pPr>
            <w:r w:rsidRPr="00985643">
              <w:rPr>
                <w:rFonts w:ascii="Times New Roman" w:hAnsi="Times New Roman" w:cs="Times New Roman"/>
                <w:color w:val="000000"/>
                <w:sz w:val="20"/>
                <w:szCs w:val="20"/>
              </w:rPr>
              <w:t>111,78</w:t>
            </w:r>
          </w:p>
        </w:tc>
        <w:tc>
          <w:tcPr>
            <w:tcW w:w="853" w:type="dxa"/>
            <w:tcBorders>
              <w:top w:val="nil"/>
              <w:left w:val="nil"/>
              <w:bottom w:val="single" w:sz="4" w:space="0" w:color="000000"/>
              <w:right w:val="single" w:sz="4" w:space="0" w:color="000000"/>
            </w:tcBorders>
            <w:vAlign w:val="center"/>
            <w:hideMark/>
          </w:tcPr>
          <w:p w:rsidR="004C2600" w:rsidRPr="00985643" w:rsidRDefault="002D11DA" w:rsidP="004C2600">
            <w:pPr>
              <w:spacing w:line="240" w:lineRule="auto"/>
              <w:jc w:val="center"/>
              <w:rPr>
                <w:rFonts w:ascii="Times New Roman" w:hAnsi="Times New Roman" w:cs="Times New Roman"/>
                <w:sz w:val="20"/>
                <w:szCs w:val="20"/>
              </w:rPr>
            </w:pPr>
            <w:r w:rsidRPr="00985643">
              <w:rPr>
                <w:rFonts w:ascii="Times New Roman" w:hAnsi="Times New Roman" w:cs="Times New Roman"/>
                <w:sz w:val="20"/>
                <w:szCs w:val="20"/>
              </w:rPr>
              <w:t>113,18</w:t>
            </w:r>
          </w:p>
        </w:tc>
      </w:tr>
      <w:tr w:rsidR="004C2600" w:rsidRPr="00985643" w:rsidTr="00480B18">
        <w:trPr>
          <w:trHeight w:val="1196"/>
        </w:trPr>
        <w:tc>
          <w:tcPr>
            <w:tcW w:w="1980" w:type="dxa"/>
            <w:tcBorders>
              <w:top w:val="nil"/>
              <w:left w:val="single" w:sz="4" w:space="0" w:color="000000"/>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b/>
                <w:bCs/>
                <w:color w:val="000000"/>
                <w:sz w:val="20"/>
                <w:szCs w:val="20"/>
              </w:rPr>
            </w:pPr>
            <w:r w:rsidRPr="00985643">
              <w:rPr>
                <w:rFonts w:ascii="Times New Roman" w:hAnsi="Times New Roman" w:cs="Times New Roman"/>
                <w:b/>
                <w:bCs/>
                <w:color w:val="000000"/>
                <w:sz w:val="20"/>
                <w:szCs w:val="20"/>
              </w:rPr>
              <w:t xml:space="preserve">Налоги на </w:t>
            </w:r>
            <w:proofErr w:type="gramStart"/>
            <w:r w:rsidRPr="00985643">
              <w:rPr>
                <w:rFonts w:ascii="Times New Roman" w:hAnsi="Times New Roman" w:cs="Times New Roman"/>
                <w:b/>
                <w:bCs/>
                <w:color w:val="000000"/>
                <w:sz w:val="20"/>
                <w:szCs w:val="20"/>
              </w:rPr>
              <w:t>единый</w:t>
            </w:r>
            <w:proofErr w:type="gramEnd"/>
            <w:r w:rsidRPr="00985643">
              <w:rPr>
                <w:rFonts w:ascii="Times New Roman" w:hAnsi="Times New Roman" w:cs="Times New Roman"/>
                <w:b/>
                <w:bCs/>
                <w:color w:val="000000"/>
                <w:sz w:val="20"/>
                <w:szCs w:val="20"/>
              </w:rPr>
              <w:t xml:space="preserve"> сельскохозяйственный</w:t>
            </w:r>
          </w:p>
        </w:tc>
        <w:tc>
          <w:tcPr>
            <w:tcW w:w="1728" w:type="dxa"/>
            <w:tcBorders>
              <w:top w:val="nil"/>
              <w:left w:val="nil"/>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10500000000000000</w:t>
            </w:r>
          </w:p>
        </w:tc>
        <w:tc>
          <w:tcPr>
            <w:tcW w:w="1220" w:type="dxa"/>
            <w:tcBorders>
              <w:top w:val="nil"/>
              <w:left w:val="nil"/>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0,00</w:t>
            </w:r>
          </w:p>
        </w:tc>
        <w:tc>
          <w:tcPr>
            <w:tcW w:w="1559" w:type="dxa"/>
            <w:tcBorders>
              <w:top w:val="nil"/>
              <w:left w:val="nil"/>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0,00</w:t>
            </w:r>
          </w:p>
        </w:tc>
        <w:tc>
          <w:tcPr>
            <w:tcW w:w="1418" w:type="dxa"/>
            <w:tcBorders>
              <w:top w:val="nil"/>
              <w:left w:val="nil"/>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0,00</w:t>
            </w:r>
          </w:p>
        </w:tc>
        <w:tc>
          <w:tcPr>
            <w:tcW w:w="850" w:type="dxa"/>
            <w:tcBorders>
              <w:top w:val="nil"/>
              <w:left w:val="nil"/>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0,00</w:t>
            </w:r>
          </w:p>
        </w:tc>
        <w:tc>
          <w:tcPr>
            <w:tcW w:w="853" w:type="dxa"/>
            <w:tcBorders>
              <w:top w:val="nil"/>
              <w:left w:val="nil"/>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0,00</w:t>
            </w:r>
          </w:p>
        </w:tc>
      </w:tr>
      <w:tr w:rsidR="004C2600" w:rsidRPr="00985643" w:rsidTr="00480B18">
        <w:trPr>
          <w:trHeight w:val="859"/>
        </w:trPr>
        <w:tc>
          <w:tcPr>
            <w:tcW w:w="1980" w:type="dxa"/>
            <w:tcBorders>
              <w:top w:val="nil"/>
              <w:left w:val="single" w:sz="4" w:space="0" w:color="000000"/>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b/>
                <w:bCs/>
                <w:color w:val="000000"/>
                <w:sz w:val="20"/>
                <w:szCs w:val="20"/>
              </w:rPr>
            </w:pPr>
            <w:r w:rsidRPr="00985643">
              <w:rPr>
                <w:rFonts w:ascii="Times New Roman" w:hAnsi="Times New Roman" w:cs="Times New Roman"/>
                <w:b/>
                <w:bCs/>
                <w:color w:val="000000"/>
                <w:sz w:val="20"/>
                <w:szCs w:val="20"/>
              </w:rPr>
              <w:t>Налоги на  имущество</w:t>
            </w:r>
          </w:p>
        </w:tc>
        <w:tc>
          <w:tcPr>
            <w:tcW w:w="1728" w:type="dxa"/>
            <w:tcBorders>
              <w:top w:val="nil"/>
              <w:left w:val="nil"/>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10600000000000000</w:t>
            </w:r>
          </w:p>
        </w:tc>
        <w:tc>
          <w:tcPr>
            <w:tcW w:w="1220" w:type="dxa"/>
            <w:tcBorders>
              <w:top w:val="nil"/>
              <w:left w:val="nil"/>
              <w:bottom w:val="single" w:sz="4" w:space="0" w:color="000000"/>
              <w:right w:val="single" w:sz="4" w:space="0" w:color="000000"/>
            </w:tcBorders>
            <w:vAlign w:val="center"/>
            <w:hideMark/>
          </w:tcPr>
          <w:p w:rsidR="004C2600" w:rsidRPr="00985643" w:rsidRDefault="0039087B"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1</w:t>
            </w:r>
            <w:r w:rsidR="002D11DA" w:rsidRPr="00985643">
              <w:rPr>
                <w:rFonts w:ascii="Times New Roman" w:hAnsi="Times New Roman" w:cs="Times New Roman"/>
                <w:color w:val="000000"/>
                <w:sz w:val="20"/>
                <w:szCs w:val="20"/>
              </w:rPr>
              <w:t>78 910,41</w:t>
            </w:r>
          </w:p>
        </w:tc>
        <w:tc>
          <w:tcPr>
            <w:tcW w:w="1559" w:type="dxa"/>
            <w:tcBorders>
              <w:top w:val="nil"/>
              <w:left w:val="nil"/>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1</w:t>
            </w:r>
            <w:r w:rsidR="00C54A94" w:rsidRPr="00985643">
              <w:rPr>
                <w:rFonts w:ascii="Times New Roman" w:hAnsi="Times New Roman" w:cs="Times New Roman"/>
                <w:color w:val="000000"/>
                <w:sz w:val="20"/>
                <w:szCs w:val="20"/>
              </w:rPr>
              <w:t>28 100,00</w:t>
            </w:r>
          </w:p>
        </w:tc>
        <w:tc>
          <w:tcPr>
            <w:tcW w:w="1418" w:type="dxa"/>
            <w:tcBorders>
              <w:top w:val="nil"/>
              <w:left w:val="nil"/>
              <w:bottom w:val="single" w:sz="4" w:space="0" w:color="000000"/>
              <w:right w:val="single" w:sz="4" w:space="0" w:color="000000"/>
            </w:tcBorders>
            <w:vAlign w:val="center"/>
            <w:hideMark/>
          </w:tcPr>
          <w:p w:rsidR="004C2600" w:rsidRPr="00985643" w:rsidRDefault="00C54A94"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128 876,82</w:t>
            </w:r>
          </w:p>
        </w:tc>
        <w:tc>
          <w:tcPr>
            <w:tcW w:w="850" w:type="dxa"/>
            <w:tcBorders>
              <w:top w:val="nil"/>
              <w:left w:val="nil"/>
              <w:bottom w:val="single" w:sz="4" w:space="0" w:color="000000"/>
              <w:right w:val="single" w:sz="4" w:space="0" w:color="000000"/>
            </w:tcBorders>
            <w:vAlign w:val="center"/>
            <w:hideMark/>
          </w:tcPr>
          <w:p w:rsidR="004C2600" w:rsidRPr="00985643" w:rsidRDefault="00C54A94"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100,61</w:t>
            </w:r>
          </w:p>
        </w:tc>
        <w:tc>
          <w:tcPr>
            <w:tcW w:w="853" w:type="dxa"/>
            <w:tcBorders>
              <w:top w:val="nil"/>
              <w:left w:val="nil"/>
              <w:bottom w:val="single" w:sz="4" w:space="0" w:color="000000"/>
              <w:right w:val="single" w:sz="4" w:space="0" w:color="000000"/>
            </w:tcBorders>
            <w:vAlign w:val="center"/>
            <w:hideMark/>
          </w:tcPr>
          <w:p w:rsidR="004C2600" w:rsidRPr="00985643" w:rsidRDefault="002D11DA"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72,03</w:t>
            </w:r>
          </w:p>
        </w:tc>
      </w:tr>
      <w:tr w:rsidR="004C2600" w:rsidRPr="00985643" w:rsidTr="00480B18">
        <w:trPr>
          <w:trHeight w:val="1126"/>
        </w:trPr>
        <w:tc>
          <w:tcPr>
            <w:tcW w:w="1980" w:type="dxa"/>
            <w:tcBorders>
              <w:top w:val="nil"/>
              <w:left w:val="single" w:sz="4" w:space="0" w:color="000000"/>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b/>
                <w:bCs/>
                <w:color w:val="000000"/>
                <w:sz w:val="20"/>
                <w:szCs w:val="20"/>
              </w:rPr>
            </w:pPr>
            <w:r w:rsidRPr="00985643">
              <w:rPr>
                <w:rFonts w:ascii="Times New Roman" w:hAnsi="Times New Roman" w:cs="Times New Roman"/>
                <w:b/>
                <w:bCs/>
                <w:color w:val="000000"/>
                <w:sz w:val="20"/>
                <w:szCs w:val="20"/>
              </w:rPr>
              <w:t>Государственная пошлина</w:t>
            </w:r>
          </w:p>
        </w:tc>
        <w:tc>
          <w:tcPr>
            <w:tcW w:w="1728" w:type="dxa"/>
            <w:tcBorders>
              <w:top w:val="nil"/>
              <w:left w:val="nil"/>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10800000000000000</w:t>
            </w:r>
          </w:p>
        </w:tc>
        <w:tc>
          <w:tcPr>
            <w:tcW w:w="1220" w:type="dxa"/>
            <w:tcBorders>
              <w:top w:val="nil"/>
              <w:left w:val="nil"/>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0,00</w:t>
            </w:r>
          </w:p>
        </w:tc>
        <w:tc>
          <w:tcPr>
            <w:tcW w:w="1559" w:type="dxa"/>
            <w:tcBorders>
              <w:top w:val="nil"/>
              <w:left w:val="nil"/>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0,00</w:t>
            </w:r>
          </w:p>
        </w:tc>
        <w:tc>
          <w:tcPr>
            <w:tcW w:w="1418" w:type="dxa"/>
            <w:tcBorders>
              <w:top w:val="nil"/>
              <w:left w:val="nil"/>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0,00</w:t>
            </w:r>
          </w:p>
        </w:tc>
        <w:tc>
          <w:tcPr>
            <w:tcW w:w="850" w:type="dxa"/>
            <w:tcBorders>
              <w:top w:val="nil"/>
              <w:left w:val="nil"/>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0,00</w:t>
            </w:r>
          </w:p>
        </w:tc>
        <w:tc>
          <w:tcPr>
            <w:tcW w:w="853" w:type="dxa"/>
            <w:tcBorders>
              <w:top w:val="nil"/>
              <w:left w:val="nil"/>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sz w:val="20"/>
                <w:szCs w:val="20"/>
              </w:rPr>
            </w:pPr>
            <w:r w:rsidRPr="00985643">
              <w:rPr>
                <w:rFonts w:ascii="Times New Roman" w:hAnsi="Times New Roman" w:cs="Times New Roman"/>
                <w:sz w:val="20"/>
                <w:szCs w:val="20"/>
              </w:rPr>
              <w:t>0,00</w:t>
            </w:r>
          </w:p>
        </w:tc>
      </w:tr>
      <w:tr w:rsidR="004C2600" w:rsidRPr="00985643" w:rsidTr="00480B18">
        <w:trPr>
          <w:trHeight w:val="1260"/>
        </w:trPr>
        <w:tc>
          <w:tcPr>
            <w:tcW w:w="1980" w:type="dxa"/>
            <w:tcBorders>
              <w:top w:val="nil"/>
              <w:left w:val="single" w:sz="4" w:space="0" w:color="000000"/>
              <w:bottom w:val="nil"/>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b/>
                <w:bCs/>
                <w:color w:val="000000"/>
                <w:sz w:val="20"/>
                <w:szCs w:val="20"/>
              </w:rPr>
            </w:pPr>
            <w:r w:rsidRPr="00985643">
              <w:rPr>
                <w:rFonts w:ascii="Times New Roman" w:hAnsi="Times New Roman" w:cs="Times New Roman"/>
                <w:b/>
                <w:bCs/>
                <w:color w:val="000000"/>
                <w:sz w:val="20"/>
                <w:szCs w:val="20"/>
              </w:rPr>
              <w:t xml:space="preserve">Доходы от использования </w:t>
            </w:r>
          </w:p>
        </w:tc>
        <w:tc>
          <w:tcPr>
            <w:tcW w:w="1728" w:type="dxa"/>
            <w:vMerge w:val="restart"/>
            <w:tcBorders>
              <w:top w:val="nil"/>
              <w:left w:val="single" w:sz="4" w:space="0" w:color="000000"/>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11100000000000000</w:t>
            </w:r>
          </w:p>
        </w:tc>
        <w:tc>
          <w:tcPr>
            <w:tcW w:w="1220" w:type="dxa"/>
            <w:vMerge w:val="restart"/>
            <w:tcBorders>
              <w:top w:val="nil"/>
              <w:left w:val="single" w:sz="4" w:space="0" w:color="000000"/>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0,00</w:t>
            </w:r>
          </w:p>
        </w:tc>
        <w:tc>
          <w:tcPr>
            <w:tcW w:w="1559" w:type="dxa"/>
            <w:vMerge w:val="restart"/>
            <w:tcBorders>
              <w:top w:val="nil"/>
              <w:left w:val="single" w:sz="4" w:space="0" w:color="000000"/>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0,00</w:t>
            </w:r>
          </w:p>
        </w:tc>
        <w:tc>
          <w:tcPr>
            <w:tcW w:w="1418" w:type="dxa"/>
            <w:vMerge w:val="restart"/>
            <w:tcBorders>
              <w:top w:val="nil"/>
              <w:left w:val="single" w:sz="4" w:space="0" w:color="000000"/>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0,00</w:t>
            </w:r>
          </w:p>
        </w:tc>
        <w:tc>
          <w:tcPr>
            <w:tcW w:w="850" w:type="dxa"/>
            <w:vMerge w:val="restart"/>
            <w:tcBorders>
              <w:top w:val="nil"/>
              <w:left w:val="single" w:sz="4" w:space="0" w:color="000000"/>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0,00</w:t>
            </w:r>
          </w:p>
        </w:tc>
        <w:tc>
          <w:tcPr>
            <w:tcW w:w="853" w:type="dxa"/>
            <w:vMerge w:val="restart"/>
            <w:tcBorders>
              <w:top w:val="nil"/>
              <w:left w:val="single" w:sz="4" w:space="0" w:color="000000"/>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0,00</w:t>
            </w:r>
          </w:p>
        </w:tc>
      </w:tr>
      <w:tr w:rsidR="004C2600" w:rsidRPr="00985643" w:rsidTr="00480B18">
        <w:trPr>
          <w:trHeight w:val="70"/>
        </w:trPr>
        <w:tc>
          <w:tcPr>
            <w:tcW w:w="1980" w:type="dxa"/>
            <w:tcBorders>
              <w:top w:val="nil"/>
              <w:left w:val="single" w:sz="4" w:space="0" w:color="000000"/>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b/>
                <w:bCs/>
                <w:color w:val="000000"/>
                <w:sz w:val="20"/>
                <w:szCs w:val="20"/>
              </w:rPr>
            </w:pPr>
            <w:r w:rsidRPr="00985643">
              <w:rPr>
                <w:rFonts w:ascii="Times New Roman" w:hAnsi="Times New Roman" w:cs="Times New Roman"/>
                <w:b/>
                <w:bCs/>
                <w:color w:val="000000"/>
                <w:sz w:val="20"/>
                <w:szCs w:val="20"/>
              </w:rPr>
              <w:t>имущества в т.ч.</w:t>
            </w:r>
          </w:p>
        </w:tc>
        <w:tc>
          <w:tcPr>
            <w:tcW w:w="1728" w:type="dxa"/>
            <w:vMerge/>
            <w:tcBorders>
              <w:top w:val="nil"/>
              <w:left w:val="single" w:sz="4" w:space="0" w:color="000000"/>
              <w:bottom w:val="single" w:sz="4" w:space="0" w:color="000000"/>
              <w:right w:val="single" w:sz="4" w:space="0" w:color="000000"/>
            </w:tcBorders>
            <w:vAlign w:val="center"/>
            <w:hideMark/>
          </w:tcPr>
          <w:p w:rsidR="004C2600" w:rsidRPr="00985643" w:rsidRDefault="004C2600" w:rsidP="004C2600">
            <w:pPr>
              <w:spacing w:line="240" w:lineRule="auto"/>
              <w:rPr>
                <w:rFonts w:ascii="Times New Roman" w:hAnsi="Times New Roman" w:cs="Times New Roman"/>
                <w:color w:val="000000"/>
                <w:sz w:val="20"/>
                <w:szCs w:val="20"/>
              </w:rPr>
            </w:pPr>
          </w:p>
        </w:tc>
        <w:tc>
          <w:tcPr>
            <w:tcW w:w="1220" w:type="dxa"/>
            <w:vMerge/>
            <w:tcBorders>
              <w:top w:val="nil"/>
              <w:left w:val="single" w:sz="4" w:space="0" w:color="000000"/>
              <w:bottom w:val="single" w:sz="4" w:space="0" w:color="000000"/>
              <w:right w:val="single" w:sz="4" w:space="0" w:color="000000"/>
            </w:tcBorders>
            <w:vAlign w:val="center"/>
            <w:hideMark/>
          </w:tcPr>
          <w:p w:rsidR="004C2600" w:rsidRPr="00985643" w:rsidRDefault="004C2600" w:rsidP="004C2600">
            <w:pPr>
              <w:spacing w:line="240" w:lineRule="auto"/>
              <w:rPr>
                <w:rFonts w:ascii="Times New Roman" w:hAnsi="Times New Roman" w:cs="Times New Roman"/>
                <w:color w:val="000000"/>
                <w:sz w:val="20"/>
                <w:szCs w:val="20"/>
              </w:rPr>
            </w:pPr>
          </w:p>
        </w:tc>
        <w:tc>
          <w:tcPr>
            <w:tcW w:w="1559" w:type="dxa"/>
            <w:vMerge/>
            <w:tcBorders>
              <w:top w:val="nil"/>
              <w:left w:val="single" w:sz="4" w:space="0" w:color="000000"/>
              <w:bottom w:val="single" w:sz="4" w:space="0" w:color="000000"/>
              <w:right w:val="single" w:sz="4" w:space="0" w:color="000000"/>
            </w:tcBorders>
            <w:vAlign w:val="center"/>
            <w:hideMark/>
          </w:tcPr>
          <w:p w:rsidR="004C2600" w:rsidRPr="00985643" w:rsidRDefault="004C2600" w:rsidP="004C2600">
            <w:pPr>
              <w:spacing w:line="240" w:lineRule="auto"/>
              <w:rPr>
                <w:rFonts w:ascii="Times New Roman" w:hAnsi="Times New Roman" w:cs="Times New Roman"/>
                <w:color w:val="000000"/>
                <w:sz w:val="20"/>
                <w:szCs w:val="20"/>
              </w:rPr>
            </w:pPr>
          </w:p>
        </w:tc>
        <w:tc>
          <w:tcPr>
            <w:tcW w:w="1418" w:type="dxa"/>
            <w:vMerge/>
            <w:tcBorders>
              <w:top w:val="nil"/>
              <w:left w:val="single" w:sz="4" w:space="0" w:color="000000"/>
              <w:bottom w:val="single" w:sz="4" w:space="0" w:color="000000"/>
              <w:right w:val="single" w:sz="4" w:space="0" w:color="000000"/>
            </w:tcBorders>
            <w:vAlign w:val="center"/>
            <w:hideMark/>
          </w:tcPr>
          <w:p w:rsidR="004C2600" w:rsidRPr="00985643" w:rsidRDefault="004C2600" w:rsidP="004C2600">
            <w:pPr>
              <w:spacing w:line="240" w:lineRule="auto"/>
              <w:rPr>
                <w:rFonts w:ascii="Times New Roman" w:hAnsi="Times New Roman" w:cs="Times New Roman"/>
                <w:color w:val="000000"/>
                <w:sz w:val="20"/>
                <w:szCs w:val="20"/>
              </w:rPr>
            </w:pPr>
          </w:p>
        </w:tc>
        <w:tc>
          <w:tcPr>
            <w:tcW w:w="850" w:type="dxa"/>
            <w:vMerge/>
            <w:tcBorders>
              <w:top w:val="nil"/>
              <w:left w:val="single" w:sz="4" w:space="0" w:color="000000"/>
              <w:bottom w:val="single" w:sz="4" w:space="0" w:color="000000"/>
              <w:right w:val="single" w:sz="4" w:space="0" w:color="000000"/>
            </w:tcBorders>
            <w:vAlign w:val="center"/>
            <w:hideMark/>
          </w:tcPr>
          <w:p w:rsidR="004C2600" w:rsidRPr="00985643" w:rsidRDefault="004C2600" w:rsidP="004C2600">
            <w:pPr>
              <w:spacing w:line="240" w:lineRule="auto"/>
              <w:rPr>
                <w:rFonts w:ascii="Times New Roman" w:hAnsi="Times New Roman" w:cs="Times New Roman"/>
                <w:color w:val="000000"/>
                <w:sz w:val="20"/>
                <w:szCs w:val="20"/>
              </w:rPr>
            </w:pPr>
          </w:p>
        </w:tc>
        <w:tc>
          <w:tcPr>
            <w:tcW w:w="853" w:type="dxa"/>
            <w:vMerge/>
            <w:tcBorders>
              <w:top w:val="nil"/>
              <w:left w:val="single" w:sz="4" w:space="0" w:color="000000"/>
              <w:bottom w:val="single" w:sz="4" w:space="0" w:color="000000"/>
              <w:right w:val="single" w:sz="4" w:space="0" w:color="000000"/>
            </w:tcBorders>
            <w:vAlign w:val="center"/>
            <w:hideMark/>
          </w:tcPr>
          <w:p w:rsidR="004C2600" w:rsidRPr="00985643" w:rsidRDefault="004C2600" w:rsidP="004C2600">
            <w:pPr>
              <w:spacing w:line="240" w:lineRule="auto"/>
              <w:rPr>
                <w:rFonts w:ascii="Times New Roman" w:hAnsi="Times New Roman" w:cs="Times New Roman"/>
                <w:color w:val="000000"/>
                <w:sz w:val="20"/>
                <w:szCs w:val="20"/>
              </w:rPr>
            </w:pPr>
          </w:p>
        </w:tc>
      </w:tr>
      <w:tr w:rsidR="004C2600" w:rsidRPr="00985643" w:rsidTr="00480B18">
        <w:trPr>
          <w:trHeight w:val="966"/>
        </w:trPr>
        <w:tc>
          <w:tcPr>
            <w:tcW w:w="1980" w:type="dxa"/>
            <w:tcBorders>
              <w:top w:val="nil"/>
              <w:left w:val="single" w:sz="4" w:space="0" w:color="000000"/>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Аренда от имущества</w:t>
            </w:r>
          </w:p>
        </w:tc>
        <w:tc>
          <w:tcPr>
            <w:tcW w:w="1728" w:type="dxa"/>
            <w:tcBorders>
              <w:top w:val="nil"/>
              <w:left w:val="nil"/>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11109000000000100</w:t>
            </w:r>
          </w:p>
        </w:tc>
        <w:tc>
          <w:tcPr>
            <w:tcW w:w="1220" w:type="dxa"/>
            <w:tcBorders>
              <w:top w:val="nil"/>
              <w:left w:val="nil"/>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3</w:t>
            </w:r>
            <w:r w:rsidR="002D11DA" w:rsidRPr="00985643">
              <w:rPr>
                <w:rFonts w:ascii="Times New Roman" w:hAnsi="Times New Roman" w:cs="Times New Roman"/>
                <w:color w:val="000000"/>
                <w:sz w:val="20"/>
                <w:szCs w:val="20"/>
              </w:rPr>
              <w:t>8</w:t>
            </w:r>
            <w:r w:rsidRPr="00985643">
              <w:rPr>
                <w:rFonts w:ascii="Times New Roman" w:hAnsi="Times New Roman" w:cs="Times New Roman"/>
                <w:color w:val="000000"/>
                <w:sz w:val="20"/>
                <w:szCs w:val="20"/>
              </w:rPr>
              <w:t> 000,00</w:t>
            </w:r>
          </w:p>
        </w:tc>
        <w:tc>
          <w:tcPr>
            <w:tcW w:w="1559" w:type="dxa"/>
            <w:tcBorders>
              <w:top w:val="nil"/>
              <w:left w:val="nil"/>
              <w:bottom w:val="single" w:sz="4" w:space="0" w:color="000000"/>
              <w:right w:val="single" w:sz="4" w:space="0" w:color="000000"/>
            </w:tcBorders>
            <w:vAlign w:val="center"/>
            <w:hideMark/>
          </w:tcPr>
          <w:p w:rsidR="004C2600" w:rsidRPr="00985643" w:rsidRDefault="00C54A94"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85 000,00</w:t>
            </w:r>
          </w:p>
        </w:tc>
        <w:tc>
          <w:tcPr>
            <w:tcW w:w="1418" w:type="dxa"/>
            <w:tcBorders>
              <w:top w:val="nil"/>
              <w:left w:val="nil"/>
              <w:bottom w:val="single" w:sz="4" w:space="0" w:color="000000"/>
              <w:right w:val="single" w:sz="4" w:space="0" w:color="000000"/>
            </w:tcBorders>
            <w:vAlign w:val="center"/>
            <w:hideMark/>
          </w:tcPr>
          <w:p w:rsidR="004C2600" w:rsidRPr="00985643" w:rsidRDefault="00C54A94"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99 559,28</w:t>
            </w:r>
          </w:p>
        </w:tc>
        <w:tc>
          <w:tcPr>
            <w:tcW w:w="850" w:type="dxa"/>
            <w:tcBorders>
              <w:top w:val="nil"/>
              <w:left w:val="nil"/>
              <w:bottom w:val="single" w:sz="4" w:space="0" w:color="000000"/>
              <w:right w:val="single" w:sz="4" w:space="0" w:color="000000"/>
            </w:tcBorders>
            <w:vAlign w:val="center"/>
            <w:hideMark/>
          </w:tcPr>
          <w:p w:rsidR="004C2600" w:rsidRPr="00985643" w:rsidRDefault="002D11DA"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117,13</w:t>
            </w:r>
          </w:p>
        </w:tc>
        <w:tc>
          <w:tcPr>
            <w:tcW w:w="853" w:type="dxa"/>
            <w:tcBorders>
              <w:top w:val="nil"/>
              <w:left w:val="nil"/>
              <w:bottom w:val="single" w:sz="4" w:space="0" w:color="000000"/>
              <w:right w:val="single" w:sz="4" w:space="0" w:color="000000"/>
            </w:tcBorders>
            <w:vAlign w:val="center"/>
            <w:hideMark/>
          </w:tcPr>
          <w:p w:rsidR="004C2600" w:rsidRPr="00985643" w:rsidRDefault="002D11DA"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262,00</w:t>
            </w:r>
          </w:p>
        </w:tc>
      </w:tr>
      <w:tr w:rsidR="004C2600" w:rsidRPr="00985643" w:rsidTr="00480B18">
        <w:trPr>
          <w:trHeight w:val="711"/>
        </w:trPr>
        <w:tc>
          <w:tcPr>
            <w:tcW w:w="1980" w:type="dxa"/>
            <w:tcBorders>
              <w:top w:val="nil"/>
              <w:left w:val="single" w:sz="4" w:space="0" w:color="000000"/>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Аренда от земли</w:t>
            </w:r>
          </w:p>
        </w:tc>
        <w:tc>
          <w:tcPr>
            <w:tcW w:w="1728" w:type="dxa"/>
            <w:tcBorders>
              <w:top w:val="nil"/>
              <w:left w:val="nil"/>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11105000000000100</w:t>
            </w:r>
          </w:p>
        </w:tc>
        <w:tc>
          <w:tcPr>
            <w:tcW w:w="1220" w:type="dxa"/>
            <w:tcBorders>
              <w:top w:val="nil"/>
              <w:left w:val="nil"/>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0,00</w:t>
            </w:r>
          </w:p>
        </w:tc>
        <w:tc>
          <w:tcPr>
            <w:tcW w:w="1559" w:type="dxa"/>
            <w:tcBorders>
              <w:top w:val="nil"/>
              <w:left w:val="nil"/>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0,00</w:t>
            </w:r>
          </w:p>
        </w:tc>
        <w:tc>
          <w:tcPr>
            <w:tcW w:w="1418" w:type="dxa"/>
            <w:tcBorders>
              <w:top w:val="nil"/>
              <w:left w:val="nil"/>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0,00</w:t>
            </w:r>
          </w:p>
        </w:tc>
        <w:tc>
          <w:tcPr>
            <w:tcW w:w="850" w:type="dxa"/>
            <w:tcBorders>
              <w:top w:val="nil"/>
              <w:left w:val="nil"/>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0,00</w:t>
            </w:r>
          </w:p>
        </w:tc>
        <w:tc>
          <w:tcPr>
            <w:tcW w:w="853" w:type="dxa"/>
            <w:tcBorders>
              <w:top w:val="nil"/>
              <w:left w:val="nil"/>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0,00</w:t>
            </w:r>
          </w:p>
        </w:tc>
      </w:tr>
      <w:tr w:rsidR="004C2600" w:rsidRPr="00985643" w:rsidTr="00480B18">
        <w:trPr>
          <w:trHeight w:val="1978"/>
        </w:trPr>
        <w:tc>
          <w:tcPr>
            <w:tcW w:w="1980" w:type="dxa"/>
            <w:tcBorders>
              <w:top w:val="nil"/>
              <w:left w:val="single" w:sz="4" w:space="0" w:color="000000"/>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b/>
                <w:bCs/>
                <w:color w:val="000000"/>
                <w:sz w:val="20"/>
                <w:szCs w:val="20"/>
              </w:rPr>
            </w:pPr>
            <w:r w:rsidRPr="00985643">
              <w:rPr>
                <w:rFonts w:ascii="Times New Roman" w:hAnsi="Times New Roman" w:cs="Times New Roman"/>
                <w:b/>
                <w:bCs/>
                <w:color w:val="000000"/>
                <w:sz w:val="20"/>
                <w:szCs w:val="20"/>
              </w:rPr>
              <w:t>Доходы от оказания платных услуг и компенсации затрат государства</w:t>
            </w:r>
          </w:p>
        </w:tc>
        <w:tc>
          <w:tcPr>
            <w:tcW w:w="1728" w:type="dxa"/>
            <w:tcBorders>
              <w:top w:val="nil"/>
              <w:left w:val="nil"/>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11300000000000000</w:t>
            </w:r>
          </w:p>
        </w:tc>
        <w:tc>
          <w:tcPr>
            <w:tcW w:w="1220" w:type="dxa"/>
            <w:tcBorders>
              <w:top w:val="nil"/>
              <w:left w:val="nil"/>
              <w:bottom w:val="single" w:sz="4" w:space="0" w:color="000000"/>
              <w:right w:val="single" w:sz="4" w:space="0" w:color="000000"/>
            </w:tcBorders>
            <w:vAlign w:val="center"/>
            <w:hideMark/>
          </w:tcPr>
          <w:p w:rsidR="004C2600" w:rsidRPr="00985643" w:rsidRDefault="002D11DA"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 xml:space="preserve">20 </w:t>
            </w:r>
            <w:r w:rsidR="00BB58D7" w:rsidRPr="00985643">
              <w:rPr>
                <w:rFonts w:ascii="Times New Roman" w:hAnsi="Times New Roman" w:cs="Times New Roman"/>
                <w:color w:val="000000"/>
                <w:sz w:val="20"/>
                <w:szCs w:val="20"/>
              </w:rPr>
              <w:t>000,00</w:t>
            </w:r>
          </w:p>
        </w:tc>
        <w:tc>
          <w:tcPr>
            <w:tcW w:w="1559" w:type="dxa"/>
            <w:tcBorders>
              <w:top w:val="nil"/>
              <w:left w:val="nil"/>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20 000,00</w:t>
            </w:r>
          </w:p>
        </w:tc>
        <w:tc>
          <w:tcPr>
            <w:tcW w:w="1418" w:type="dxa"/>
            <w:tcBorders>
              <w:top w:val="nil"/>
              <w:left w:val="nil"/>
              <w:bottom w:val="single" w:sz="4" w:space="0" w:color="000000"/>
              <w:right w:val="single" w:sz="4" w:space="0" w:color="000000"/>
            </w:tcBorders>
            <w:vAlign w:val="center"/>
            <w:hideMark/>
          </w:tcPr>
          <w:p w:rsidR="004C2600" w:rsidRPr="00985643" w:rsidRDefault="002D11DA" w:rsidP="001E6B05">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20 000</w:t>
            </w:r>
            <w:r w:rsidR="00300B2E" w:rsidRPr="00985643">
              <w:rPr>
                <w:rFonts w:ascii="Times New Roman" w:hAnsi="Times New Roman" w:cs="Times New Roman"/>
                <w:color w:val="000000"/>
                <w:sz w:val="20"/>
                <w:szCs w:val="20"/>
              </w:rPr>
              <w:t>,00</w:t>
            </w:r>
          </w:p>
        </w:tc>
        <w:tc>
          <w:tcPr>
            <w:tcW w:w="850" w:type="dxa"/>
            <w:tcBorders>
              <w:top w:val="nil"/>
              <w:left w:val="nil"/>
              <w:bottom w:val="single" w:sz="4" w:space="0" w:color="000000"/>
              <w:right w:val="single" w:sz="4" w:space="0" w:color="000000"/>
            </w:tcBorders>
            <w:vAlign w:val="center"/>
            <w:hideMark/>
          </w:tcPr>
          <w:p w:rsidR="004C2600" w:rsidRPr="00985643" w:rsidRDefault="002D11DA" w:rsidP="002D11DA">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100</w:t>
            </w:r>
            <w:r w:rsidR="00300B2E" w:rsidRPr="00985643">
              <w:rPr>
                <w:rFonts w:ascii="Times New Roman" w:hAnsi="Times New Roman" w:cs="Times New Roman"/>
                <w:color w:val="000000"/>
                <w:sz w:val="20"/>
                <w:szCs w:val="20"/>
              </w:rPr>
              <w:t>,00</w:t>
            </w:r>
          </w:p>
        </w:tc>
        <w:tc>
          <w:tcPr>
            <w:tcW w:w="853" w:type="dxa"/>
            <w:tcBorders>
              <w:top w:val="nil"/>
              <w:left w:val="nil"/>
              <w:bottom w:val="single" w:sz="4" w:space="0" w:color="000000"/>
              <w:right w:val="single" w:sz="4" w:space="0" w:color="000000"/>
            </w:tcBorders>
            <w:vAlign w:val="center"/>
            <w:hideMark/>
          </w:tcPr>
          <w:p w:rsidR="004C2600" w:rsidRPr="00985643" w:rsidRDefault="002D11DA"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10</w:t>
            </w:r>
            <w:r w:rsidR="00BB58D7" w:rsidRPr="00985643">
              <w:rPr>
                <w:rFonts w:ascii="Times New Roman" w:hAnsi="Times New Roman" w:cs="Times New Roman"/>
                <w:color w:val="000000"/>
                <w:sz w:val="20"/>
                <w:szCs w:val="20"/>
              </w:rPr>
              <w:t>0,00</w:t>
            </w:r>
          </w:p>
        </w:tc>
      </w:tr>
      <w:tr w:rsidR="004C2600" w:rsidRPr="00985643" w:rsidTr="00480B18">
        <w:trPr>
          <w:trHeight w:val="992"/>
        </w:trPr>
        <w:tc>
          <w:tcPr>
            <w:tcW w:w="1980" w:type="dxa"/>
            <w:tcBorders>
              <w:top w:val="nil"/>
              <w:left w:val="single" w:sz="4" w:space="0" w:color="000000"/>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b/>
                <w:bCs/>
                <w:color w:val="000000"/>
                <w:sz w:val="20"/>
                <w:szCs w:val="20"/>
              </w:rPr>
            </w:pPr>
            <w:r w:rsidRPr="00985643">
              <w:rPr>
                <w:rFonts w:ascii="Times New Roman" w:hAnsi="Times New Roman" w:cs="Times New Roman"/>
                <w:b/>
                <w:bCs/>
                <w:color w:val="000000"/>
                <w:sz w:val="20"/>
                <w:szCs w:val="20"/>
              </w:rPr>
              <w:t>Прочие неналоговые доходы</w:t>
            </w:r>
          </w:p>
        </w:tc>
        <w:tc>
          <w:tcPr>
            <w:tcW w:w="1728" w:type="dxa"/>
            <w:tcBorders>
              <w:top w:val="nil"/>
              <w:left w:val="nil"/>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11700000000000000</w:t>
            </w:r>
          </w:p>
        </w:tc>
        <w:tc>
          <w:tcPr>
            <w:tcW w:w="1220" w:type="dxa"/>
            <w:tcBorders>
              <w:top w:val="nil"/>
              <w:left w:val="nil"/>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0,00</w:t>
            </w:r>
          </w:p>
        </w:tc>
        <w:tc>
          <w:tcPr>
            <w:tcW w:w="1559" w:type="dxa"/>
            <w:tcBorders>
              <w:top w:val="nil"/>
              <w:left w:val="nil"/>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0,00</w:t>
            </w:r>
          </w:p>
        </w:tc>
        <w:tc>
          <w:tcPr>
            <w:tcW w:w="1418" w:type="dxa"/>
            <w:tcBorders>
              <w:top w:val="nil"/>
              <w:left w:val="nil"/>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0,00</w:t>
            </w:r>
          </w:p>
        </w:tc>
        <w:tc>
          <w:tcPr>
            <w:tcW w:w="850" w:type="dxa"/>
            <w:tcBorders>
              <w:top w:val="nil"/>
              <w:left w:val="nil"/>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0,00</w:t>
            </w:r>
          </w:p>
        </w:tc>
        <w:tc>
          <w:tcPr>
            <w:tcW w:w="853" w:type="dxa"/>
            <w:tcBorders>
              <w:top w:val="nil"/>
              <w:left w:val="nil"/>
              <w:bottom w:val="single" w:sz="4" w:space="0" w:color="000000"/>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0,00</w:t>
            </w:r>
          </w:p>
        </w:tc>
      </w:tr>
      <w:tr w:rsidR="004C2600" w:rsidRPr="00985643" w:rsidTr="00480B18">
        <w:trPr>
          <w:trHeight w:val="423"/>
        </w:trPr>
        <w:tc>
          <w:tcPr>
            <w:tcW w:w="1980" w:type="dxa"/>
            <w:vMerge w:val="restart"/>
            <w:tcBorders>
              <w:top w:val="nil"/>
              <w:left w:val="single" w:sz="4" w:space="0" w:color="000000"/>
              <w:bottom w:val="single" w:sz="4" w:space="0" w:color="auto"/>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b/>
                <w:bCs/>
                <w:color w:val="000000"/>
                <w:sz w:val="20"/>
                <w:szCs w:val="20"/>
              </w:rPr>
            </w:pPr>
            <w:r w:rsidRPr="00985643">
              <w:rPr>
                <w:rFonts w:ascii="Times New Roman" w:hAnsi="Times New Roman" w:cs="Times New Roman"/>
                <w:b/>
                <w:bCs/>
                <w:color w:val="000000"/>
                <w:sz w:val="20"/>
                <w:szCs w:val="20"/>
              </w:rPr>
              <w:t>Всего</w:t>
            </w:r>
          </w:p>
        </w:tc>
        <w:tc>
          <w:tcPr>
            <w:tcW w:w="1728" w:type="dxa"/>
            <w:vMerge w:val="restart"/>
            <w:tcBorders>
              <w:top w:val="nil"/>
              <w:left w:val="single" w:sz="4" w:space="0" w:color="000000"/>
              <w:bottom w:val="single" w:sz="4" w:space="0" w:color="auto"/>
              <w:right w:val="single" w:sz="4" w:space="0" w:color="000000"/>
            </w:tcBorders>
            <w:vAlign w:val="center"/>
            <w:hideMark/>
          </w:tcPr>
          <w:p w:rsidR="004C2600" w:rsidRPr="00985643" w:rsidRDefault="004C2600"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 </w:t>
            </w:r>
          </w:p>
        </w:tc>
        <w:tc>
          <w:tcPr>
            <w:tcW w:w="1220" w:type="dxa"/>
            <w:vMerge w:val="restart"/>
            <w:tcBorders>
              <w:top w:val="nil"/>
              <w:left w:val="single" w:sz="4" w:space="0" w:color="000000"/>
              <w:bottom w:val="single" w:sz="4" w:space="0" w:color="auto"/>
              <w:right w:val="single" w:sz="4" w:space="0" w:color="000000"/>
            </w:tcBorders>
            <w:vAlign w:val="center"/>
            <w:hideMark/>
          </w:tcPr>
          <w:p w:rsidR="004C2600" w:rsidRPr="00985643" w:rsidRDefault="002D11DA"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359 470,02</w:t>
            </w:r>
          </w:p>
        </w:tc>
        <w:tc>
          <w:tcPr>
            <w:tcW w:w="1559" w:type="dxa"/>
            <w:vMerge w:val="restart"/>
            <w:tcBorders>
              <w:top w:val="nil"/>
              <w:left w:val="single" w:sz="4" w:space="0" w:color="000000"/>
              <w:bottom w:val="single" w:sz="4" w:space="0" w:color="auto"/>
              <w:right w:val="single" w:sz="4" w:space="0" w:color="000000"/>
            </w:tcBorders>
            <w:vAlign w:val="center"/>
            <w:hideMark/>
          </w:tcPr>
          <w:p w:rsidR="004C2600" w:rsidRPr="00985643" w:rsidRDefault="002D11DA"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357 200,00</w:t>
            </w:r>
          </w:p>
        </w:tc>
        <w:tc>
          <w:tcPr>
            <w:tcW w:w="1418" w:type="dxa"/>
            <w:vMerge w:val="restart"/>
            <w:tcBorders>
              <w:top w:val="nil"/>
              <w:left w:val="single" w:sz="4" w:space="0" w:color="000000"/>
              <w:bottom w:val="single" w:sz="4" w:space="0" w:color="auto"/>
              <w:right w:val="single" w:sz="4" w:space="0" w:color="000000"/>
            </w:tcBorders>
            <w:vAlign w:val="center"/>
            <w:hideMark/>
          </w:tcPr>
          <w:p w:rsidR="004C2600" w:rsidRPr="00985643" w:rsidRDefault="002D11DA" w:rsidP="001E6B05">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387 150,06</w:t>
            </w:r>
          </w:p>
        </w:tc>
        <w:tc>
          <w:tcPr>
            <w:tcW w:w="850" w:type="dxa"/>
            <w:vMerge w:val="restart"/>
            <w:tcBorders>
              <w:top w:val="nil"/>
              <w:left w:val="single" w:sz="4" w:space="0" w:color="000000"/>
              <w:bottom w:val="single" w:sz="4" w:space="0" w:color="auto"/>
              <w:right w:val="single" w:sz="4" w:space="0" w:color="000000"/>
            </w:tcBorders>
            <w:vAlign w:val="center"/>
            <w:hideMark/>
          </w:tcPr>
          <w:p w:rsidR="004C2600" w:rsidRPr="00985643" w:rsidRDefault="002D11DA"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108,38</w:t>
            </w:r>
          </w:p>
        </w:tc>
        <w:tc>
          <w:tcPr>
            <w:tcW w:w="853" w:type="dxa"/>
            <w:vMerge w:val="restart"/>
            <w:tcBorders>
              <w:top w:val="nil"/>
              <w:left w:val="single" w:sz="4" w:space="0" w:color="000000"/>
              <w:bottom w:val="single" w:sz="4" w:space="0" w:color="auto"/>
              <w:right w:val="single" w:sz="4" w:space="0" w:color="000000"/>
            </w:tcBorders>
            <w:vAlign w:val="center"/>
            <w:hideMark/>
          </w:tcPr>
          <w:p w:rsidR="004C2600" w:rsidRPr="00985643" w:rsidRDefault="002D11DA" w:rsidP="004C2600">
            <w:pPr>
              <w:spacing w:line="240" w:lineRule="auto"/>
              <w:jc w:val="center"/>
              <w:rPr>
                <w:rFonts w:ascii="Times New Roman" w:hAnsi="Times New Roman" w:cs="Times New Roman"/>
                <w:color w:val="000000"/>
                <w:sz w:val="20"/>
                <w:szCs w:val="20"/>
              </w:rPr>
            </w:pPr>
            <w:r w:rsidRPr="00985643">
              <w:rPr>
                <w:rFonts w:ascii="Times New Roman" w:hAnsi="Times New Roman" w:cs="Times New Roman"/>
                <w:color w:val="000000"/>
                <w:sz w:val="20"/>
                <w:szCs w:val="20"/>
              </w:rPr>
              <w:t>107,70</w:t>
            </w:r>
          </w:p>
        </w:tc>
      </w:tr>
      <w:tr w:rsidR="004C2600" w:rsidRPr="00985643" w:rsidTr="00480B18">
        <w:trPr>
          <w:trHeight w:val="423"/>
        </w:trPr>
        <w:tc>
          <w:tcPr>
            <w:tcW w:w="1980" w:type="dxa"/>
            <w:vMerge/>
            <w:tcBorders>
              <w:top w:val="nil"/>
              <w:left w:val="single" w:sz="4" w:space="0" w:color="000000"/>
              <w:bottom w:val="single" w:sz="4" w:space="0" w:color="auto"/>
              <w:right w:val="single" w:sz="4" w:space="0" w:color="000000"/>
            </w:tcBorders>
            <w:vAlign w:val="center"/>
            <w:hideMark/>
          </w:tcPr>
          <w:p w:rsidR="004C2600" w:rsidRPr="00985643" w:rsidRDefault="004C2600" w:rsidP="004C2600">
            <w:pPr>
              <w:spacing w:line="240" w:lineRule="auto"/>
              <w:rPr>
                <w:rFonts w:ascii="Times New Roman" w:hAnsi="Times New Roman" w:cs="Times New Roman"/>
                <w:b/>
                <w:bCs/>
                <w:color w:val="000000"/>
                <w:sz w:val="20"/>
                <w:szCs w:val="20"/>
              </w:rPr>
            </w:pPr>
          </w:p>
        </w:tc>
        <w:tc>
          <w:tcPr>
            <w:tcW w:w="1728" w:type="dxa"/>
            <w:vMerge/>
            <w:tcBorders>
              <w:top w:val="nil"/>
              <w:left w:val="single" w:sz="4" w:space="0" w:color="000000"/>
              <w:bottom w:val="single" w:sz="4" w:space="0" w:color="auto"/>
              <w:right w:val="single" w:sz="4" w:space="0" w:color="000000"/>
            </w:tcBorders>
            <w:vAlign w:val="center"/>
            <w:hideMark/>
          </w:tcPr>
          <w:p w:rsidR="004C2600" w:rsidRPr="00985643" w:rsidRDefault="004C2600" w:rsidP="004C2600">
            <w:pPr>
              <w:spacing w:line="240" w:lineRule="auto"/>
              <w:rPr>
                <w:rFonts w:ascii="Times New Roman" w:hAnsi="Times New Roman" w:cs="Times New Roman"/>
                <w:color w:val="000000"/>
                <w:sz w:val="20"/>
                <w:szCs w:val="20"/>
              </w:rPr>
            </w:pPr>
          </w:p>
        </w:tc>
        <w:tc>
          <w:tcPr>
            <w:tcW w:w="1220" w:type="dxa"/>
            <w:vMerge/>
            <w:tcBorders>
              <w:top w:val="nil"/>
              <w:left w:val="single" w:sz="4" w:space="0" w:color="000000"/>
              <w:bottom w:val="single" w:sz="4" w:space="0" w:color="auto"/>
              <w:right w:val="single" w:sz="4" w:space="0" w:color="000000"/>
            </w:tcBorders>
            <w:vAlign w:val="center"/>
            <w:hideMark/>
          </w:tcPr>
          <w:p w:rsidR="004C2600" w:rsidRPr="00985643" w:rsidRDefault="004C2600" w:rsidP="004C2600">
            <w:pPr>
              <w:spacing w:line="240" w:lineRule="auto"/>
              <w:rPr>
                <w:rFonts w:ascii="Times New Roman" w:hAnsi="Times New Roman" w:cs="Times New Roman"/>
                <w:color w:val="000000"/>
                <w:sz w:val="20"/>
                <w:szCs w:val="20"/>
              </w:rPr>
            </w:pPr>
          </w:p>
        </w:tc>
        <w:tc>
          <w:tcPr>
            <w:tcW w:w="1559" w:type="dxa"/>
            <w:vMerge/>
            <w:tcBorders>
              <w:top w:val="nil"/>
              <w:left w:val="single" w:sz="4" w:space="0" w:color="000000"/>
              <w:bottom w:val="single" w:sz="4" w:space="0" w:color="auto"/>
              <w:right w:val="single" w:sz="4" w:space="0" w:color="000000"/>
            </w:tcBorders>
            <w:vAlign w:val="center"/>
            <w:hideMark/>
          </w:tcPr>
          <w:p w:rsidR="004C2600" w:rsidRPr="00985643" w:rsidRDefault="004C2600" w:rsidP="004C2600">
            <w:pPr>
              <w:spacing w:line="240" w:lineRule="auto"/>
              <w:rPr>
                <w:rFonts w:ascii="Times New Roman" w:hAnsi="Times New Roman" w:cs="Times New Roman"/>
                <w:color w:val="000000"/>
                <w:sz w:val="20"/>
                <w:szCs w:val="20"/>
              </w:rPr>
            </w:pPr>
          </w:p>
        </w:tc>
        <w:tc>
          <w:tcPr>
            <w:tcW w:w="1418" w:type="dxa"/>
            <w:vMerge/>
            <w:tcBorders>
              <w:top w:val="nil"/>
              <w:left w:val="single" w:sz="4" w:space="0" w:color="000000"/>
              <w:bottom w:val="single" w:sz="4" w:space="0" w:color="auto"/>
              <w:right w:val="single" w:sz="4" w:space="0" w:color="000000"/>
            </w:tcBorders>
            <w:vAlign w:val="center"/>
            <w:hideMark/>
          </w:tcPr>
          <w:p w:rsidR="004C2600" w:rsidRPr="00985643" w:rsidRDefault="004C2600" w:rsidP="004C2600">
            <w:pPr>
              <w:spacing w:line="240" w:lineRule="auto"/>
              <w:rPr>
                <w:rFonts w:ascii="Times New Roman" w:hAnsi="Times New Roman" w:cs="Times New Roman"/>
                <w:color w:val="000000"/>
                <w:sz w:val="20"/>
                <w:szCs w:val="20"/>
              </w:rPr>
            </w:pPr>
          </w:p>
        </w:tc>
        <w:tc>
          <w:tcPr>
            <w:tcW w:w="850" w:type="dxa"/>
            <w:vMerge/>
            <w:tcBorders>
              <w:top w:val="nil"/>
              <w:left w:val="single" w:sz="4" w:space="0" w:color="000000"/>
              <w:bottom w:val="single" w:sz="4" w:space="0" w:color="auto"/>
              <w:right w:val="single" w:sz="4" w:space="0" w:color="000000"/>
            </w:tcBorders>
            <w:vAlign w:val="center"/>
            <w:hideMark/>
          </w:tcPr>
          <w:p w:rsidR="004C2600" w:rsidRPr="00985643" w:rsidRDefault="004C2600" w:rsidP="004C2600">
            <w:pPr>
              <w:spacing w:line="240" w:lineRule="auto"/>
              <w:rPr>
                <w:rFonts w:ascii="Times New Roman" w:hAnsi="Times New Roman" w:cs="Times New Roman"/>
                <w:color w:val="000000"/>
                <w:sz w:val="20"/>
                <w:szCs w:val="20"/>
              </w:rPr>
            </w:pPr>
          </w:p>
        </w:tc>
        <w:tc>
          <w:tcPr>
            <w:tcW w:w="853" w:type="dxa"/>
            <w:vMerge/>
            <w:tcBorders>
              <w:top w:val="nil"/>
              <w:left w:val="single" w:sz="4" w:space="0" w:color="000000"/>
              <w:bottom w:val="single" w:sz="4" w:space="0" w:color="auto"/>
              <w:right w:val="single" w:sz="4" w:space="0" w:color="000000"/>
            </w:tcBorders>
            <w:vAlign w:val="center"/>
            <w:hideMark/>
          </w:tcPr>
          <w:p w:rsidR="004C2600" w:rsidRPr="00985643" w:rsidRDefault="004C2600" w:rsidP="004C2600">
            <w:pPr>
              <w:spacing w:line="240" w:lineRule="auto"/>
              <w:rPr>
                <w:rFonts w:ascii="Times New Roman" w:hAnsi="Times New Roman" w:cs="Times New Roman"/>
                <w:color w:val="000000"/>
                <w:sz w:val="20"/>
                <w:szCs w:val="20"/>
              </w:rPr>
            </w:pPr>
          </w:p>
        </w:tc>
      </w:tr>
    </w:tbl>
    <w:p w:rsidR="004C2600" w:rsidRPr="00985643" w:rsidRDefault="004C2600" w:rsidP="004C2600">
      <w:pPr>
        <w:spacing w:line="240" w:lineRule="auto"/>
        <w:jc w:val="right"/>
        <w:rPr>
          <w:rFonts w:ascii="Times New Roman" w:hAnsi="Times New Roman" w:cs="Times New Roman"/>
        </w:rPr>
      </w:pPr>
    </w:p>
    <w:p w:rsidR="004C2600" w:rsidRPr="00985643" w:rsidRDefault="00325796" w:rsidP="00CB329C">
      <w:pPr>
        <w:spacing w:after="0" w:line="240" w:lineRule="auto"/>
        <w:jc w:val="both"/>
        <w:rPr>
          <w:rFonts w:ascii="Times New Roman" w:hAnsi="Times New Roman" w:cs="Times New Roman"/>
        </w:rPr>
      </w:pPr>
      <w:r w:rsidRPr="00985643">
        <w:rPr>
          <w:rFonts w:ascii="Times New Roman" w:hAnsi="Times New Roman" w:cs="Times New Roman"/>
        </w:rPr>
        <w:t xml:space="preserve">     </w:t>
      </w:r>
      <w:r w:rsidR="004C2600" w:rsidRPr="00985643">
        <w:rPr>
          <w:rFonts w:ascii="Times New Roman" w:hAnsi="Times New Roman" w:cs="Times New Roman"/>
        </w:rPr>
        <w:t xml:space="preserve">По сравнению с </w:t>
      </w:r>
      <w:r w:rsidR="00E240A2">
        <w:rPr>
          <w:rFonts w:ascii="Times New Roman" w:hAnsi="Times New Roman" w:cs="Times New Roman"/>
        </w:rPr>
        <w:t xml:space="preserve"> 2020 годом</w:t>
      </w:r>
      <w:r w:rsidR="004C2600" w:rsidRPr="00985643">
        <w:rPr>
          <w:rFonts w:ascii="Times New Roman" w:hAnsi="Times New Roman" w:cs="Times New Roman"/>
        </w:rPr>
        <w:t xml:space="preserve"> в структуре налоговых доходов в сопоставимых услов</w:t>
      </w:r>
      <w:r w:rsidR="00607479" w:rsidRPr="00985643">
        <w:rPr>
          <w:rFonts w:ascii="Times New Roman" w:hAnsi="Times New Roman" w:cs="Times New Roman"/>
        </w:rPr>
        <w:t>и</w:t>
      </w:r>
      <w:r w:rsidR="00FA7554" w:rsidRPr="00985643">
        <w:rPr>
          <w:rFonts w:ascii="Times New Roman" w:hAnsi="Times New Roman" w:cs="Times New Roman"/>
        </w:rPr>
        <w:t>ях НДФЛ увеличился  на 16 154,35</w:t>
      </w:r>
      <w:r w:rsidR="004C2600" w:rsidRPr="00985643">
        <w:rPr>
          <w:rFonts w:ascii="Times New Roman" w:hAnsi="Times New Roman" w:cs="Times New Roman"/>
        </w:rPr>
        <w:t xml:space="preserve"> рублей.</w:t>
      </w:r>
    </w:p>
    <w:p w:rsidR="004C2600" w:rsidRPr="00985643" w:rsidRDefault="00325796" w:rsidP="00CB329C">
      <w:pPr>
        <w:spacing w:after="0" w:line="240" w:lineRule="auto"/>
        <w:jc w:val="both"/>
        <w:rPr>
          <w:rFonts w:ascii="Times New Roman" w:hAnsi="Times New Roman" w:cs="Times New Roman"/>
        </w:rPr>
      </w:pPr>
      <w:r w:rsidRPr="00985643">
        <w:rPr>
          <w:rFonts w:ascii="Times New Roman" w:hAnsi="Times New Roman" w:cs="Times New Roman"/>
          <w:b/>
        </w:rPr>
        <w:t xml:space="preserve">         </w:t>
      </w:r>
      <w:r w:rsidR="004C2600" w:rsidRPr="00985643">
        <w:rPr>
          <w:rFonts w:ascii="Times New Roman" w:hAnsi="Times New Roman" w:cs="Times New Roman"/>
          <w:b/>
        </w:rPr>
        <w:t xml:space="preserve">Государственная пошлина – </w:t>
      </w:r>
      <w:r w:rsidR="004C2600" w:rsidRPr="00985643">
        <w:rPr>
          <w:rFonts w:ascii="Times New Roman" w:hAnsi="Times New Roman" w:cs="Times New Roman"/>
        </w:rPr>
        <w:t xml:space="preserve">по сравнению с 2020 годом  составила 0,00 тыс.  рублей. </w:t>
      </w:r>
    </w:p>
    <w:p w:rsidR="004C2600" w:rsidRPr="00985643" w:rsidRDefault="004C2600" w:rsidP="00CB329C">
      <w:pPr>
        <w:spacing w:after="0" w:line="240" w:lineRule="auto"/>
        <w:ind w:firstLine="540"/>
        <w:jc w:val="both"/>
        <w:rPr>
          <w:rFonts w:ascii="Times New Roman" w:hAnsi="Times New Roman" w:cs="Times New Roman"/>
        </w:rPr>
      </w:pPr>
      <w:r w:rsidRPr="00985643">
        <w:rPr>
          <w:rFonts w:ascii="Times New Roman" w:hAnsi="Times New Roman" w:cs="Times New Roman"/>
          <w:b/>
        </w:rPr>
        <w:t xml:space="preserve">Доходы от использования имущества, находящегося в государственной и муниципальной собственности </w:t>
      </w:r>
      <w:r w:rsidR="00FA7554" w:rsidRPr="00985643">
        <w:rPr>
          <w:rFonts w:ascii="Times New Roman" w:hAnsi="Times New Roman" w:cs="Times New Roman"/>
        </w:rPr>
        <w:t>составили 99 559,28</w:t>
      </w:r>
      <w:r w:rsidR="00325796" w:rsidRPr="00985643">
        <w:rPr>
          <w:rFonts w:ascii="Times New Roman" w:hAnsi="Times New Roman" w:cs="Times New Roman"/>
        </w:rPr>
        <w:t xml:space="preserve"> рублей</w:t>
      </w:r>
      <w:r w:rsidRPr="00985643">
        <w:rPr>
          <w:rFonts w:ascii="Times New Roman" w:hAnsi="Times New Roman" w:cs="Times New Roman"/>
        </w:rPr>
        <w:t xml:space="preserve"> </w:t>
      </w:r>
      <w:r w:rsidR="00325796" w:rsidRPr="00985643">
        <w:rPr>
          <w:rFonts w:ascii="Times New Roman" w:hAnsi="Times New Roman" w:cs="Times New Roman"/>
        </w:rPr>
        <w:t>п</w:t>
      </w:r>
      <w:r w:rsidRPr="00985643">
        <w:rPr>
          <w:rFonts w:ascii="Times New Roman" w:hAnsi="Times New Roman" w:cs="Times New Roman"/>
        </w:rPr>
        <w:t>о</w:t>
      </w:r>
      <w:r w:rsidRPr="00985643">
        <w:rPr>
          <w:rFonts w:ascii="Times New Roman" w:hAnsi="Times New Roman" w:cs="Times New Roman"/>
          <w:b/>
        </w:rPr>
        <w:t xml:space="preserve"> </w:t>
      </w:r>
      <w:r w:rsidRPr="00985643">
        <w:rPr>
          <w:rFonts w:ascii="Times New Roman" w:hAnsi="Times New Roman" w:cs="Times New Roman"/>
        </w:rPr>
        <w:t>сравнению</w:t>
      </w:r>
      <w:r w:rsidRPr="00985643">
        <w:rPr>
          <w:rFonts w:ascii="Times New Roman" w:hAnsi="Times New Roman" w:cs="Times New Roman"/>
          <w:b/>
        </w:rPr>
        <w:t xml:space="preserve"> </w:t>
      </w:r>
      <w:r w:rsidRPr="00985643">
        <w:rPr>
          <w:rFonts w:ascii="Times New Roman" w:hAnsi="Times New Roman" w:cs="Times New Roman"/>
        </w:rPr>
        <w:t>с</w:t>
      </w:r>
      <w:r w:rsidRPr="00985643">
        <w:rPr>
          <w:rFonts w:ascii="Times New Roman" w:hAnsi="Times New Roman" w:cs="Times New Roman"/>
          <w:b/>
        </w:rPr>
        <w:t xml:space="preserve"> </w:t>
      </w:r>
      <w:r w:rsidR="00325796" w:rsidRPr="00985643">
        <w:rPr>
          <w:rFonts w:ascii="Times New Roman" w:hAnsi="Times New Roman" w:cs="Times New Roman"/>
        </w:rPr>
        <w:t>поступлениями  в соответствующем периоде</w:t>
      </w:r>
      <w:r w:rsidR="00FA7554" w:rsidRPr="00985643">
        <w:rPr>
          <w:rFonts w:ascii="Times New Roman" w:hAnsi="Times New Roman" w:cs="Times New Roman"/>
        </w:rPr>
        <w:t xml:space="preserve"> предыдущего года 61 559,28</w:t>
      </w:r>
      <w:r w:rsidRPr="00985643">
        <w:rPr>
          <w:rFonts w:ascii="Times New Roman" w:hAnsi="Times New Roman" w:cs="Times New Roman"/>
        </w:rPr>
        <w:t xml:space="preserve"> рублей.</w:t>
      </w:r>
    </w:p>
    <w:p w:rsidR="004C2600" w:rsidRPr="00985643" w:rsidRDefault="004C2600" w:rsidP="00CB329C">
      <w:pPr>
        <w:spacing w:after="0" w:line="240" w:lineRule="auto"/>
        <w:jc w:val="both"/>
        <w:rPr>
          <w:rFonts w:ascii="Times New Roman" w:hAnsi="Times New Roman" w:cs="Times New Roman"/>
        </w:rPr>
      </w:pPr>
      <w:r w:rsidRPr="00985643">
        <w:rPr>
          <w:rFonts w:ascii="Times New Roman" w:hAnsi="Times New Roman" w:cs="Times New Roman"/>
        </w:rPr>
        <w:t xml:space="preserve">          </w:t>
      </w:r>
      <w:r w:rsidRPr="00985643">
        <w:rPr>
          <w:rFonts w:ascii="Times New Roman" w:hAnsi="Times New Roman" w:cs="Times New Roman"/>
          <w:b/>
        </w:rPr>
        <w:t xml:space="preserve">Доходы от оказания платных услуг и компенсации затрат государства </w:t>
      </w:r>
      <w:r w:rsidR="00FA7554" w:rsidRPr="00985643">
        <w:rPr>
          <w:rFonts w:ascii="Times New Roman" w:hAnsi="Times New Roman" w:cs="Times New Roman"/>
        </w:rPr>
        <w:t xml:space="preserve">в </w:t>
      </w:r>
      <w:r w:rsidR="00E240A2">
        <w:rPr>
          <w:rFonts w:ascii="Times New Roman" w:hAnsi="Times New Roman" w:cs="Times New Roman"/>
        </w:rPr>
        <w:t xml:space="preserve"> 2021 году</w:t>
      </w:r>
      <w:r w:rsidRPr="00985643">
        <w:rPr>
          <w:rFonts w:ascii="Times New Roman" w:hAnsi="Times New Roman" w:cs="Times New Roman"/>
        </w:rPr>
        <w:t xml:space="preserve"> со</w:t>
      </w:r>
      <w:r w:rsidR="00FA7554" w:rsidRPr="00985643">
        <w:rPr>
          <w:rFonts w:ascii="Times New Roman" w:hAnsi="Times New Roman" w:cs="Times New Roman"/>
        </w:rPr>
        <w:t>ставили 20 000,00 рублей, что на 0</w:t>
      </w:r>
      <w:r w:rsidR="00BB58D7" w:rsidRPr="00985643">
        <w:rPr>
          <w:rFonts w:ascii="Times New Roman" w:hAnsi="Times New Roman" w:cs="Times New Roman"/>
        </w:rPr>
        <w:t>,00 рублей меньше</w:t>
      </w:r>
      <w:r w:rsidRPr="00985643">
        <w:rPr>
          <w:rFonts w:ascii="Times New Roman" w:hAnsi="Times New Roman" w:cs="Times New Roman"/>
        </w:rPr>
        <w:t xml:space="preserve"> аналогичного периода прошлого года.</w:t>
      </w:r>
    </w:p>
    <w:p w:rsidR="004C2600" w:rsidRPr="00985643" w:rsidRDefault="004C2600" w:rsidP="00CB329C">
      <w:pPr>
        <w:spacing w:after="0" w:line="240" w:lineRule="auto"/>
        <w:ind w:firstLine="540"/>
        <w:jc w:val="both"/>
        <w:rPr>
          <w:rFonts w:ascii="Times New Roman" w:hAnsi="Times New Roman" w:cs="Times New Roman"/>
        </w:rPr>
      </w:pPr>
      <w:r w:rsidRPr="00985643">
        <w:rPr>
          <w:rFonts w:ascii="Times New Roman" w:hAnsi="Times New Roman" w:cs="Times New Roman"/>
          <w:b/>
        </w:rPr>
        <w:t>Прочие неналоговые доходы</w:t>
      </w:r>
      <w:r w:rsidRPr="00985643">
        <w:rPr>
          <w:rFonts w:ascii="Times New Roman" w:hAnsi="Times New Roman" w:cs="Times New Roman"/>
        </w:rPr>
        <w:t xml:space="preserve"> поступили в сумме  0,00  рублей.  </w:t>
      </w:r>
    </w:p>
    <w:p w:rsidR="004C2600" w:rsidRPr="00985643" w:rsidRDefault="004C2600" w:rsidP="00CB329C">
      <w:pPr>
        <w:spacing w:after="0" w:line="240" w:lineRule="auto"/>
        <w:jc w:val="center"/>
        <w:rPr>
          <w:rFonts w:ascii="Times New Roman" w:hAnsi="Times New Roman" w:cs="Times New Roman"/>
          <w:b/>
        </w:rPr>
      </w:pPr>
      <w:r w:rsidRPr="00985643">
        <w:rPr>
          <w:rFonts w:ascii="Times New Roman" w:hAnsi="Times New Roman" w:cs="Times New Roman"/>
          <w:b/>
        </w:rPr>
        <w:lastRenderedPageBreak/>
        <w:t>Безвозмездные поступления</w:t>
      </w:r>
    </w:p>
    <w:p w:rsidR="004C2600" w:rsidRPr="00985643" w:rsidRDefault="004C2600" w:rsidP="00CB329C">
      <w:pPr>
        <w:spacing w:after="0" w:line="240" w:lineRule="auto"/>
        <w:ind w:firstLine="540"/>
        <w:jc w:val="both"/>
        <w:rPr>
          <w:rFonts w:ascii="Times New Roman" w:hAnsi="Times New Roman" w:cs="Times New Roman"/>
        </w:rPr>
      </w:pPr>
      <w:r w:rsidRPr="00985643">
        <w:rPr>
          <w:rFonts w:ascii="Times New Roman" w:hAnsi="Times New Roman" w:cs="Times New Roman"/>
        </w:rPr>
        <w:t>Доля безвозмездных поступлений в общих д</w:t>
      </w:r>
      <w:r w:rsidR="005765E5" w:rsidRPr="00985643">
        <w:rPr>
          <w:rFonts w:ascii="Times New Roman" w:hAnsi="Times New Roman" w:cs="Times New Roman"/>
        </w:rPr>
        <w:t>оходах бюджета составила – 97,50</w:t>
      </w:r>
      <w:r w:rsidRPr="00985643">
        <w:rPr>
          <w:rFonts w:ascii="Times New Roman" w:hAnsi="Times New Roman" w:cs="Times New Roman"/>
        </w:rPr>
        <w:t>%.</w:t>
      </w:r>
    </w:p>
    <w:p w:rsidR="004C2600" w:rsidRPr="00985643" w:rsidRDefault="005765E5" w:rsidP="00CB329C">
      <w:pPr>
        <w:spacing w:after="0" w:line="240" w:lineRule="auto"/>
        <w:ind w:firstLine="540"/>
        <w:jc w:val="both"/>
        <w:rPr>
          <w:rFonts w:ascii="Times New Roman" w:hAnsi="Times New Roman" w:cs="Times New Roman"/>
        </w:rPr>
      </w:pPr>
      <w:r w:rsidRPr="00985643">
        <w:rPr>
          <w:rFonts w:ascii="Times New Roman" w:hAnsi="Times New Roman" w:cs="Times New Roman"/>
        </w:rPr>
        <w:t xml:space="preserve">За </w:t>
      </w:r>
      <w:r w:rsidR="004C2600" w:rsidRPr="00985643">
        <w:rPr>
          <w:rFonts w:ascii="Times New Roman" w:hAnsi="Times New Roman" w:cs="Times New Roman"/>
        </w:rPr>
        <w:t xml:space="preserve"> 2021 г. из  бюджета МО «Муйский район поступили безвозмездные поступления:</w:t>
      </w:r>
    </w:p>
    <w:p w:rsidR="004C2600" w:rsidRPr="00985643" w:rsidRDefault="004C2600" w:rsidP="00CB329C">
      <w:pPr>
        <w:spacing w:after="0" w:line="240" w:lineRule="auto"/>
        <w:jc w:val="both"/>
        <w:rPr>
          <w:rFonts w:ascii="Times New Roman" w:hAnsi="Times New Roman" w:cs="Times New Roman"/>
        </w:rPr>
      </w:pPr>
      <w:r w:rsidRPr="00985643">
        <w:rPr>
          <w:rFonts w:ascii="Times New Roman" w:hAnsi="Times New Roman" w:cs="Times New Roman"/>
          <w:b/>
        </w:rPr>
        <w:t xml:space="preserve">      Дотации бюджетам</w:t>
      </w:r>
      <w:r w:rsidR="00BB58D7" w:rsidRPr="00985643">
        <w:rPr>
          <w:rFonts w:ascii="Times New Roman" w:hAnsi="Times New Roman" w:cs="Times New Roman"/>
          <w:b/>
        </w:rPr>
        <w:t xml:space="preserve"> м</w:t>
      </w:r>
      <w:r w:rsidR="005765E5" w:rsidRPr="00985643">
        <w:rPr>
          <w:rFonts w:ascii="Times New Roman" w:hAnsi="Times New Roman" w:cs="Times New Roman"/>
          <w:b/>
        </w:rPr>
        <w:t>униципальных районов – 2 928 656,00 рублей, или 19,39</w:t>
      </w:r>
      <w:r w:rsidRPr="00985643">
        <w:rPr>
          <w:rFonts w:ascii="Times New Roman" w:hAnsi="Times New Roman" w:cs="Times New Roman"/>
          <w:b/>
        </w:rPr>
        <w:t xml:space="preserve"> % в т.ч.:</w:t>
      </w:r>
    </w:p>
    <w:p w:rsidR="004C2600" w:rsidRPr="00985643" w:rsidRDefault="004C2600" w:rsidP="00CB329C">
      <w:pPr>
        <w:spacing w:after="0" w:line="240" w:lineRule="auto"/>
        <w:ind w:firstLine="540"/>
        <w:jc w:val="both"/>
        <w:rPr>
          <w:rFonts w:ascii="Times New Roman" w:hAnsi="Times New Roman" w:cs="Times New Roman"/>
        </w:rPr>
      </w:pPr>
      <w:r w:rsidRPr="00985643">
        <w:rPr>
          <w:rFonts w:ascii="Times New Roman" w:hAnsi="Times New Roman" w:cs="Times New Roman"/>
        </w:rPr>
        <w:t>Дотации бюджетам муниципальных районов на выравнивание  бю</w:t>
      </w:r>
      <w:r w:rsidR="00BB58D7" w:rsidRPr="00985643">
        <w:rPr>
          <w:rFonts w:ascii="Times New Roman" w:hAnsi="Times New Roman" w:cs="Times New Roman"/>
        </w:rPr>
        <w:t>дж</w:t>
      </w:r>
      <w:r w:rsidR="005765E5" w:rsidRPr="00985643">
        <w:rPr>
          <w:rFonts w:ascii="Times New Roman" w:hAnsi="Times New Roman" w:cs="Times New Roman"/>
        </w:rPr>
        <w:t>етной обеспеченности – 2 928 656</w:t>
      </w:r>
      <w:r w:rsidRPr="00985643">
        <w:rPr>
          <w:rFonts w:ascii="Times New Roman" w:hAnsi="Times New Roman" w:cs="Times New Roman"/>
        </w:rPr>
        <w:t>,00  рублей;</w:t>
      </w:r>
    </w:p>
    <w:p w:rsidR="004C2600" w:rsidRPr="00985643" w:rsidRDefault="004C2600" w:rsidP="00CB329C">
      <w:pPr>
        <w:spacing w:after="0" w:line="240" w:lineRule="auto"/>
        <w:ind w:firstLine="567"/>
        <w:jc w:val="both"/>
        <w:rPr>
          <w:rFonts w:ascii="Times New Roman" w:hAnsi="Times New Roman" w:cs="Times New Roman"/>
          <w:b/>
        </w:rPr>
      </w:pPr>
      <w:r w:rsidRPr="00985643">
        <w:rPr>
          <w:rFonts w:ascii="Times New Roman" w:hAnsi="Times New Roman" w:cs="Times New Roman"/>
          <w:b/>
        </w:rPr>
        <w:t>Субвенции бюджета</w:t>
      </w:r>
      <w:r w:rsidR="00607479" w:rsidRPr="00985643">
        <w:rPr>
          <w:rFonts w:ascii="Times New Roman" w:hAnsi="Times New Roman" w:cs="Times New Roman"/>
          <w:b/>
        </w:rPr>
        <w:t>м</w:t>
      </w:r>
      <w:r w:rsidR="005765E5" w:rsidRPr="00985643">
        <w:rPr>
          <w:rFonts w:ascii="Times New Roman" w:hAnsi="Times New Roman" w:cs="Times New Roman"/>
          <w:b/>
        </w:rPr>
        <w:t xml:space="preserve"> муниципальных районов – 166 300,00 рублей, или 1,10</w:t>
      </w:r>
      <w:r w:rsidRPr="00985643">
        <w:rPr>
          <w:rFonts w:ascii="Times New Roman" w:hAnsi="Times New Roman" w:cs="Times New Roman"/>
          <w:b/>
        </w:rPr>
        <w:t>% в т.ч.:</w:t>
      </w:r>
    </w:p>
    <w:p w:rsidR="004C2600" w:rsidRPr="00985643" w:rsidRDefault="004C2600" w:rsidP="00CB329C">
      <w:pPr>
        <w:spacing w:after="0" w:line="240" w:lineRule="auto"/>
        <w:ind w:firstLine="567"/>
        <w:jc w:val="both"/>
        <w:rPr>
          <w:rFonts w:ascii="Times New Roman" w:hAnsi="Times New Roman" w:cs="Times New Roman"/>
        </w:rPr>
      </w:pPr>
      <w:r w:rsidRPr="00985643">
        <w:rPr>
          <w:rFonts w:ascii="Times New Roman" w:hAnsi="Times New Roman" w:cs="Times New Roman"/>
        </w:rPr>
        <w:t>Субвенции бюджетам муниципальных районов на осуществление первичного воинского учета на территориях, где отсутству</w:t>
      </w:r>
      <w:r w:rsidR="00770D8C" w:rsidRPr="00985643">
        <w:rPr>
          <w:rFonts w:ascii="Times New Roman" w:hAnsi="Times New Roman" w:cs="Times New Roman"/>
        </w:rPr>
        <w:t>ют</w:t>
      </w:r>
      <w:r w:rsidR="005765E5" w:rsidRPr="00985643">
        <w:rPr>
          <w:rFonts w:ascii="Times New Roman" w:hAnsi="Times New Roman" w:cs="Times New Roman"/>
        </w:rPr>
        <w:t xml:space="preserve"> военные комиссариаты – 166 300</w:t>
      </w:r>
      <w:r w:rsidRPr="00985643">
        <w:rPr>
          <w:rFonts w:ascii="Times New Roman" w:hAnsi="Times New Roman" w:cs="Times New Roman"/>
        </w:rPr>
        <w:t>,00  рублей;</w:t>
      </w:r>
    </w:p>
    <w:p w:rsidR="004C2600" w:rsidRPr="00985643" w:rsidRDefault="00CB329C" w:rsidP="00CB329C">
      <w:pPr>
        <w:spacing w:after="0" w:line="240" w:lineRule="auto"/>
        <w:jc w:val="both"/>
        <w:rPr>
          <w:rFonts w:ascii="Times New Roman" w:hAnsi="Times New Roman" w:cs="Times New Roman"/>
        </w:rPr>
      </w:pPr>
      <w:r w:rsidRPr="00985643">
        <w:rPr>
          <w:rFonts w:ascii="Times New Roman" w:hAnsi="Times New Roman" w:cs="Times New Roman"/>
          <w:b/>
        </w:rPr>
        <w:t xml:space="preserve">             </w:t>
      </w:r>
      <w:r w:rsidR="004C2600" w:rsidRPr="00985643">
        <w:rPr>
          <w:rFonts w:ascii="Times New Roman" w:hAnsi="Times New Roman" w:cs="Times New Roman"/>
          <w:b/>
        </w:rPr>
        <w:t>Иные ме</w:t>
      </w:r>
      <w:r w:rsidR="005765E5" w:rsidRPr="00985643">
        <w:rPr>
          <w:rFonts w:ascii="Times New Roman" w:hAnsi="Times New Roman" w:cs="Times New Roman"/>
          <w:b/>
        </w:rPr>
        <w:t>жбюджетные трансферты –  776 100,00 рублей, или 5,14</w:t>
      </w:r>
      <w:r w:rsidR="004C2600" w:rsidRPr="00985643">
        <w:rPr>
          <w:rFonts w:ascii="Times New Roman" w:hAnsi="Times New Roman" w:cs="Times New Roman"/>
          <w:b/>
        </w:rPr>
        <w:t xml:space="preserve"> % в т.ч.:</w:t>
      </w:r>
    </w:p>
    <w:p w:rsidR="004C2600" w:rsidRPr="00985643" w:rsidRDefault="004C2600" w:rsidP="00CB329C">
      <w:pPr>
        <w:spacing w:after="0" w:line="240" w:lineRule="auto"/>
        <w:ind w:left="360" w:firstLine="567"/>
        <w:jc w:val="both"/>
        <w:rPr>
          <w:rFonts w:ascii="Times New Roman" w:hAnsi="Times New Roman" w:cs="Times New Roman"/>
        </w:rPr>
      </w:pPr>
      <w:r w:rsidRPr="00985643">
        <w:rPr>
          <w:rFonts w:ascii="Times New Roman" w:hAnsi="Times New Roman" w:cs="Times New Roman"/>
        </w:rPr>
        <w:t>Межбюджетные трансферты, предаваемые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w:t>
      </w:r>
      <w:r w:rsidR="005765E5" w:rsidRPr="00985643">
        <w:rPr>
          <w:rFonts w:ascii="Times New Roman" w:hAnsi="Times New Roman" w:cs="Times New Roman"/>
        </w:rPr>
        <w:t>люченными соглашениями – 776 100</w:t>
      </w:r>
      <w:r w:rsidRPr="00985643">
        <w:rPr>
          <w:rFonts w:ascii="Times New Roman" w:hAnsi="Times New Roman" w:cs="Times New Roman"/>
        </w:rPr>
        <w:t>,00 рублей;</w:t>
      </w:r>
    </w:p>
    <w:p w:rsidR="004C2600" w:rsidRPr="00985643" w:rsidRDefault="00CB329C" w:rsidP="00CB329C">
      <w:pPr>
        <w:numPr>
          <w:ilvl w:val="0"/>
          <w:numId w:val="15"/>
        </w:numPr>
        <w:spacing w:after="0" w:line="240" w:lineRule="auto"/>
        <w:ind w:hanging="153"/>
        <w:jc w:val="both"/>
        <w:rPr>
          <w:rFonts w:ascii="Times New Roman" w:hAnsi="Times New Roman" w:cs="Times New Roman"/>
          <w:b/>
        </w:rPr>
      </w:pPr>
      <w:r w:rsidRPr="00985643">
        <w:rPr>
          <w:rFonts w:ascii="Times New Roman" w:hAnsi="Times New Roman" w:cs="Times New Roman"/>
          <w:b/>
        </w:rPr>
        <w:t xml:space="preserve">  </w:t>
      </w:r>
      <w:r w:rsidR="004C2600" w:rsidRPr="00985643">
        <w:rPr>
          <w:rFonts w:ascii="Times New Roman" w:hAnsi="Times New Roman" w:cs="Times New Roman"/>
          <w:b/>
        </w:rPr>
        <w:t xml:space="preserve">Прочие безвозмездные поступления – </w:t>
      </w:r>
      <w:r w:rsidR="005765E5" w:rsidRPr="00985643">
        <w:rPr>
          <w:rFonts w:ascii="Times New Roman" w:hAnsi="Times New Roman" w:cs="Times New Roman"/>
        </w:rPr>
        <w:t xml:space="preserve">11 414 422,45 рублей 75,57 </w:t>
      </w:r>
      <w:r w:rsidR="004C2600" w:rsidRPr="00985643">
        <w:rPr>
          <w:rFonts w:ascii="Times New Roman" w:hAnsi="Times New Roman" w:cs="Times New Roman"/>
        </w:rPr>
        <w:t>%;</w:t>
      </w:r>
    </w:p>
    <w:p w:rsidR="004C2600" w:rsidRPr="00985643" w:rsidRDefault="00CB329C" w:rsidP="00CB329C">
      <w:pPr>
        <w:numPr>
          <w:ilvl w:val="0"/>
          <w:numId w:val="16"/>
        </w:numPr>
        <w:spacing w:after="0" w:line="240" w:lineRule="auto"/>
        <w:ind w:firstLine="567"/>
        <w:jc w:val="both"/>
        <w:rPr>
          <w:rFonts w:ascii="Times New Roman" w:hAnsi="Times New Roman" w:cs="Times New Roman"/>
          <w:b/>
        </w:rPr>
      </w:pPr>
      <w:r w:rsidRPr="00985643">
        <w:rPr>
          <w:rFonts w:ascii="Times New Roman" w:hAnsi="Times New Roman" w:cs="Times New Roman"/>
          <w:b/>
        </w:rPr>
        <w:t xml:space="preserve">  </w:t>
      </w:r>
      <w:r w:rsidR="004C2600" w:rsidRPr="00985643">
        <w:rPr>
          <w:rFonts w:ascii="Times New Roman" w:hAnsi="Times New Roman" w:cs="Times New Roman"/>
          <w:b/>
        </w:rPr>
        <w:t>Доходы бюджетов муниципальных районов от возврата остатков субсидий, субвенций и иных межбюджетных трансфертов, имеющих целевое назначение, прошлы</w:t>
      </w:r>
      <w:r w:rsidR="00E240A2">
        <w:rPr>
          <w:rFonts w:ascii="Times New Roman" w:hAnsi="Times New Roman" w:cs="Times New Roman"/>
          <w:b/>
        </w:rPr>
        <w:t>х лет из бюджетов поселений – (</w:t>
      </w:r>
      <w:r w:rsidR="004C2600" w:rsidRPr="00985643">
        <w:rPr>
          <w:rFonts w:ascii="Times New Roman" w:hAnsi="Times New Roman" w:cs="Times New Roman"/>
          <w:b/>
        </w:rPr>
        <w:t>180 805,97)</w:t>
      </w:r>
      <w:r w:rsidR="004C2600" w:rsidRPr="00985643">
        <w:rPr>
          <w:rFonts w:ascii="Times New Roman" w:hAnsi="Times New Roman" w:cs="Times New Roman"/>
        </w:rPr>
        <w:t xml:space="preserve"> рублей.</w:t>
      </w:r>
    </w:p>
    <w:p w:rsidR="004C2600" w:rsidRPr="00985643" w:rsidRDefault="008237E7" w:rsidP="004C2600">
      <w:pPr>
        <w:spacing w:line="240" w:lineRule="auto"/>
        <w:ind w:firstLine="708"/>
        <w:jc w:val="right"/>
        <w:rPr>
          <w:rFonts w:ascii="Times New Roman" w:hAnsi="Times New Roman" w:cs="Times New Roman"/>
        </w:rPr>
      </w:pPr>
      <w:r w:rsidRPr="00985643">
        <w:rPr>
          <w:rFonts w:ascii="Times New Roman" w:hAnsi="Times New Roman" w:cs="Times New Roman"/>
        </w:rPr>
        <w:t>Таблица 2</w:t>
      </w:r>
    </w:p>
    <w:p w:rsidR="004C2600" w:rsidRPr="00E240A2" w:rsidRDefault="004C2600" w:rsidP="00E240A2">
      <w:pPr>
        <w:spacing w:line="240" w:lineRule="auto"/>
        <w:ind w:firstLine="708"/>
        <w:jc w:val="center"/>
        <w:rPr>
          <w:rFonts w:ascii="Times New Roman" w:hAnsi="Times New Roman" w:cs="Times New Roman"/>
        </w:rPr>
      </w:pPr>
      <w:r w:rsidRPr="00985643">
        <w:rPr>
          <w:rFonts w:ascii="Times New Roman" w:hAnsi="Times New Roman" w:cs="Times New Roman"/>
        </w:rPr>
        <w:t>Сравнительная динамика поступления фин</w:t>
      </w:r>
      <w:r w:rsidR="00CB329C" w:rsidRPr="00985643">
        <w:rPr>
          <w:rFonts w:ascii="Times New Roman" w:hAnsi="Times New Roman" w:cs="Times New Roman"/>
        </w:rPr>
        <w:t>ансовой</w:t>
      </w:r>
      <w:r w:rsidR="005765E5" w:rsidRPr="00985643">
        <w:rPr>
          <w:rFonts w:ascii="Times New Roman" w:hAnsi="Times New Roman" w:cs="Times New Roman"/>
        </w:rPr>
        <w:t xml:space="preserve"> помощи за </w:t>
      </w:r>
      <w:r w:rsidRPr="00985643">
        <w:rPr>
          <w:rFonts w:ascii="Times New Roman" w:hAnsi="Times New Roman" w:cs="Times New Roman"/>
        </w:rPr>
        <w:t xml:space="preserve"> 2020-2021 гг.</w:t>
      </w:r>
    </w:p>
    <w:tbl>
      <w:tblPr>
        <w:tblW w:w="10108"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17"/>
        <w:gridCol w:w="4111"/>
        <w:gridCol w:w="1730"/>
        <w:gridCol w:w="1752"/>
        <w:gridCol w:w="1598"/>
      </w:tblGrid>
      <w:tr w:rsidR="004C2600" w:rsidRPr="00985643" w:rsidTr="00480B18">
        <w:trPr>
          <w:trHeight w:val="351"/>
          <w:tblCellSpacing w:w="20" w:type="dxa"/>
        </w:trPr>
        <w:tc>
          <w:tcPr>
            <w:tcW w:w="857" w:type="dxa"/>
            <w:tcBorders>
              <w:top w:val="outset" w:sz="6" w:space="0" w:color="auto"/>
              <w:left w:val="outset" w:sz="6" w:space="0" w:color="auto"/>
              <w:bottom w:val="outset" w:sz="6" w:space="0" w:color="auto"/>
              <w:right w:val="outset" w:sz="6" w:space="0" w:color="auto"/>
            </w:tcBorders>
            <w:hideMark/>
          </w:tcPr>
          <w:p w:rsidR="004C2600" w:rsidRPr="00985643" w:rsidRDefault="004C2600" w:rsidP="004C2600">
            <w:pPr>
              <w:spacing w:line="240" w:lineRule="auto"/>
              <w:rPr>
                <w:rFonts w:ascii="Times New Roman" w:hAnsi="Times New Roman" w:cs="Times New Roman"/>
              </w:rPr>
            </w:pPr>
            <w:r w:rsidRPr="00985643">
              <w:rPr>
                <w:rFonts w:ascii="Times New Roman" w:hAnsi="Times New Roman" w:cs="Times New Roman"/>
              </w:rPr>
              <w:t>№</w:t>
            </w:r>
            <w:proofErr w:type="gramStart"/>
            <w:r w:rsidRPr="00985643">
              <w:rPr>
                <w:rFonts w:ascii="Times New Roman" w:hAnsi="Times New Roman" w:cs="Times New Roman"/>
              </w:rPr>
              <w:t>п</w:t>
            </w:r>
            <w:proofErr w:type="gramEnd"/>
            <w:r w:rsidRPr="00985643">
              <w:rPr>
                <w:rFonts w:ascii="Times New Roman" w:hAnsi="Times New Roman" w:cs="Times New Roman"/>
              </w:rPr>
              <w:t>/п</w:t>
            </w:r>
          </w:p>
        </w:tc>
        <w:tc>
          <w:tcPr>
            <w:tcW w:w="4071" w:type="dxa"/>
            <w:tcBorders>
              <w:top w:val="outset" w:sz="6" w:space="0" w:color="auto"/>
              <w:left w:val="outset" w:sz="6" w:space="0" w:color="auto"/>
              <w:bottom w:val="outset" w:sz="6" w:space="0" w:color="auto"/>
              <w:right w:val="outset" w:sz="6" w:space="0" w:color="auto"/>
            </w:tcBorders>
            <w:hideMark/>
          </w:tcPr>
          <w:p w:rsidR="004C2600" w:rsidRPr="00985643" w:rsidRDefault="004C2600" w:rsidP="004C2600">
            <w:pPr>
              <w:spacing w:line="240" w:lineRule="auto"/>
              <w:jc w:val="center"/>
              <w:rPr>
                <w:rFonts w:ascii="Times New Roman" w:hAnsi="Times New Roman" w:cs="Times New Roman"/>
              </w:rPr>
            </w:pPr>
            <w:r w:rsidRPr="00985643">
              <w:rPr>
                <w:rFonts w:ascii="Times New Roman" w:hAnsi="Times New Roman" w:cs="Times New Roman"/>
              </w:rPr>
              <w:t>Наименование</w:t>
            </w:r>
          </w:p>
        </w:tc>
        <w:tc>
          <w:tcPr>
            <w:tcW w:w="1690" w:type="dxa"/>
            <w:tcBorders>
              <w:top w:val="outset" w:sz="6" w:space="0" w:color="auto"/>
              <w:left w:val="outset" w:sz="6" w:space="0" w:color="auto"/>
              <w:bottom w:val="outset" w:sz="6" w:space="0" w:color="auto"/>
              <w:right w:val="outset" w:sz="6" w:space="0" w:color="auto"/>
            </w:tcBorders>
            <w:hideMark/>
          </w:tcPr>
          <w:p w:rsidR="004C2600" w:rsidRPr="00985643" w:rsidRDefault="004C2600" w:rsidP="004C2600">
            <w:pPr>
              <w:spacing w:line="240" w:lineRule="auto"/>
              <w:jc w:val="center"/>
              <w:rPr>
                <w:rFonts w:ascii="Times New Roman" w:hAnsi="Times New Roman" w:cs="Times New Roman"/>
              </w:rPr>
            </w:pPr>
            <w:r w:rsidRPr="00985643">
              <w:rPr>
                <w:rFonts w:ascii="Times New Roman" w:hAnsi="Times New Roman" w:cs="Times New Roman"/>
              </w:rPr>
              <w:t xml:space="preserve"> 2020 год</w:t>
            </w:r>
          </w:p>
        </w:tc>
        <w:tc>
          <w:tcPr>
            <w:tcW w:w="1712" w:type="dxa"/>
            <w:tcBorders>
              <w:top w:val="outset" w:sz="6" w:space="0" w:color="auto"/>
              <w:left w:val="outset" w:sz="6" w:space="0" w:color="auto"/>
              <w:bottom w:val="outset" w:sz="6" w:space="0" w:color="auto"/>
              <w:right w:val="outset" w:sz="6" w:space="0" w:color="auto"/>
            </w:tcBorders>
            <w:hideMark/>
          </w:tcPr>
          <w:p w:rsidR="004C2600" w:rsidRPr="00985643" w:rsidRDefault="004C2600" w:rsidP="004C2600">
            <w:pPr>
              <w:spacing w:line="240" w:lineRule="auto"/>
              <w:jc w:val="center"/>
              <w:rPr>
                <w:rFonts w:ascii="Times New Roman" w:hAnsi="Times New Roman" w:cs="Times New Roman"/>
              </w:rPr>
            </w:pPr>
            <w:r w:rsidRPr="00985643">
              <w:rPr>
                <w:rFonts w:ascii="Times New Roman" w:hAnsi="Times New Roman" w:cs="Times New Roman"/>
              </w:rPr>
              <w:t xml:space="preserve"> 2021 год</w:t>
            </w:r>
          </w:p>
        </w:tc>
        <w:tc>
          <w:tcPr>
            <w:tcW w:w="1538" w:type="dxa"/>
            <w:tcBorders>
              <w:top w:val="outset" w:sz="6" w:space="0" w:color="auto"/>
              <w:left w:val="outset" w:sz="6" w:space="0" w:color="auto"/>
              <w:bottom w:val="outset" w:sz="6" w:space="0" w:color="auto"/>
              <w:right w:val="outset" w:sz="6" w:space="0" w:color="auto"/>
            </w:tcBorders>
            <w:hideMark/>
          </w:tcPr>
          <w:p w:rsidR="004C2600" w:rsidRPr="00985643" w:rsidRDefault="004C2600" w:rsidP="004C2600">
            <w:pPr>
              <w:spacing w:line="240" w:lineRule="auto"/>
              <w:jc w:val="center"/>
              <w:rPr>
                <w:rFonts w:ascii="Times New Roman" w:hAnsi="Times New Roman" w:cs="Times New Roman"/>
              </w:rPr>
            </w:pPr>
            <w:r w:rsidRPr="00985643">
              <w:rPr>
                <w:rFonts w:ascii="Times New Roman" w:hAnsi="Times New Roman" w:cs="Times New Roman"/>
              </w:rPr>
              <w:t>Отклонение</w:t>
            </w:r>
          </w:p>
        </w:tc>
      </w:tr>
      <w:tr w:rsidR="004C2600" w:rsidRPr="00985643" w:rsidTr="00480B18">
        <w:trPr>
          <w:tblCellSpacing w:w="20" w:type="dxa"/>
        </w:trPr>
        <w:tc>
          <w:tcPr>
            <w:tcW w:w="857" w:type="dxa"/>
            <w:tcBorders>
              <w:top w:val="outset" w:sz="6" w:space="0" w:color="auto"/>
              <w:left w:val="outset" w:sz="6" w:space="0" w:color="auto"/>
              <w:bottom w:val="outset" w:sz="6" w:space="0" w:color="auto"/>
              <w:right w:val="outset" w:sz="6" w:space="0" w:color="auto"/>
            </w:tcBorders>
            <w:hideMark/>
          </w:tcPr>
          <w:p w:rsidR="004C2600" w:rsidRPr="00985643" w:rsidRDefault="004C2600" w:rsidP="004C2600">
            <w:pPr>
              <w:spacing w:line="240" w:lineRule="auto"/>
              <w:jc w:val="center"/>
              <w:rPr>
                <w:rFonts w:ascii="Times New Roman" w:hAnsi="Times New Roman" w:cs="Times New Roman"/>
              </w:rPr>
            </w:pPr>
            <w:r w:rsidRPr="00985643">
              <w:rPr>
                <w:rFonts w:ascii="Times New Roman" w:hAnsi="Times New Roman" w:cs="Times New Roman"/>
              </w:rPr>
              <w:t>1</w:t>
            </w:r>
          </w:p>
        </w:tc>
        <w:tc>
          <w:tcPr>
            <w:tcW w:w="4071" w:type="dxa"/>
            <w:tcBorders>
              <w:top w:val="outset" w:sz="6" w:space="0" w:color="auto"/>
              <w:left w:val="outset" w:sz="6" w:space="0" w:color="auto"/>
              <w:bottom w:val="outset" w:sz="6" w:space="0" w:color="auto"/>
              <w:right w:val="outset" w:sz="6" w:space="0" w:color="auto"/>
            </w:tcBorders>
            <w:hideMark/>
          </w:tcPr>
          <w:p w:rsidR="004C2600" w:rsidRPr="00985643" w:rsidRDefault="004C2600" w:rsidP="004C2600">
            <w:pPr>
              <w:spacing w:line="240" w:lineRule="auto"/>
              <w:jc w:val="both"/>
              <w:rPr>
                <w:rFonts w:ascii="Times New Roman" w:hAnsi="Times New Roman" w:cs="Times New Roman"/>
              </w:rPr>
            </w:pPr>
            <w:r w:rsidRPr="00985643">
              <w:rPr>
                <w:rFonts w:ascii="Times New Roman" w:hAnsi="Times New Roman" w:cs="Times New Roman"/>
              </w:rPr>
              <w:t>Дотации</w:t>
            </w:r>
          </w:p>
        </w:tc>
        <w:tc>
          <w:tcPr>
            <w:tcW w:w="1690" w:type="dxa"/>
            <w:tcBorders>
              <w:top w:val="outset" w:sz="6" w:space="0" w:color="auto"/>
              <w:left w:val="outset" w:sz="6" w:space="0" w:color="auto"/>
              <w:bottom w:val="outset" w:sz="6" w:space="0" w:color="auto"/>
              <w:right w:val="outset" w:sz="6" w:space="0" w:color="auto"/>
            </w:tcBorders>
            <w:hideMark/>
          </w:tcPr>
          <w:p w:rsidR="004C2600" w:rsidRPr="00985643" w:rsidRDefault="005765E5" w:rsidP="004C2600">
            <w:pPr>
              <w:spacing w:line="240" w:lineRule="auto"/>
              <w:jc w:val="center"/>
              <w:rPr>
                <w:rFonts w:ascii="Times New Roman" w:hAnsi="Times New Roman" w:cs="Times New Roman"/>
              </w:rPr>
            </w:pPr>
            <w:r w:rsidRPr="00985643">
              <w:rPr>
                <w:rFonts w:ascii="Times New Roman" w:hAnsi="Times New Roman" w:cs="Times New Roman"/>
              </w:rPr>
              <w:t>2 999 940,00</w:t>
            </w:r>
          </w:p>
        </w:tc>
        <w:tc>
          <w:tcPr>
            <w:tcW w:w="1712" w:type="dxa"/>
            <w:tcBorders>
              <w:top w:val="outset" w:sz="6" w:space="0" w:color="auto"/>
              <w:left w:val="outset" w:sz="6" w:space="0" w:color="auto"/>
              <w:bottom w:val="outset" w:sz="6" w:space="0" w:color="auto"/>
              <w:right w:val="outset" w:sz="6" w:space="0" w:color="auto"/>
            </w:tcBorders>
            <w:hideMark/>
          </w:tcPr>
          <w:p w:rsidR="004C2600" w:rsidRPr="00985643" w:rsidRDefault="005765E5" w:rsidP="004C2600">
            <w:pPr>
              <w:spacing w:line="240" w:lineRule="auto"/>
              <w:jc w:val="center"/>
              <w:rPr>
                <w:rFonts w:ascii="Times New Roman" w:hAnsi="Times New Roman" w:cs="Times New Roman"/>
              </w:rPr>
            </w:pPr>
            <w:r w:rsidRPr="00985643">
              <w:rPr>
                <w:rFonts w:ascii="Times New Roman" w:hAnsi="Times New Roman" w:cs="Times New Roman"/>
              </w:rPr>
              <w:t>2 928 656,00</w:t>
            </w:r>
          </w:p>
        </w:tc>
        <w:tc>
          <w:tcPr>
            <w:tcW w:w="1538" w:type="dxa"/>
            <w:tcBorders>
              <w:top w:val="outset" w:sz="6" w:space="0" w:color="auto"/>
              <w:left w:val="outset" w:sz="6" w:space="0" w:color="auto"/>
              <w:bottom w:val="outset" w:sz="6" w:space="0" w:color="auto"/>
              <w:right w:val="outset" w:sz="6" w:space="0" w:color="auto"/>
            </w:tcBorders>
            <w:hideMark/>
          </w:tcPr>
          <w:p w:rsidR="004C2600" w:rsidRPr="00985643" w:rsidRDefault="005765E5" w:rsidP="004C2600">
            <w:pPr>
              <w:spacing w:line="240" w:lineRule="auto"/>
              <w:jc w:val="center"/>
              <w:rPr>
                <w:rFonts w:ascii="Times New Roman" w:hAnsi="Times New Roman" w:cs="Times New Roman"/>
              </w:rPr>
            </w:pPr>
            <w:r w:rsidRPr="00985643">
              <w:rPr>
                <w:rFonts w:ascii="Times New Roman" w:hAnsi="Times New Roman" w:cs="Times New Roman"/>
              </w:rPr>
              <w:t>71 284,00</w:t>
            </w:r>
          </w:p>
        </w:tc>
      </w:tr>
      <w:tr w:rsidR="004C2600" w:rsidRPr="00985643" w:rsidTr="00480B18">
        <w:trPr>
          <w:tblCellSpacing w:w="20" w:type="dxa"/>
        </w:trPr>
        <w:tc>
          <w:tcPr>
            <w:tcW w:w="857" w:type="dxa"/>
            <w:tcBorders>
              <w:top w:val="outset" w:sz="6" w:space="0" w:color="auto"/>
              <w:left w:val="outset" w:sz="6" w:space="0" w:color="auto"/>
              <w:bottom w:val="outset" w:sz="6" w:space="0" w:color="auto"/>
              <w:right w:val="outset" w:sz="6" w:space="0" w:color="auto"/>
            </w:tcBorders>
            <w:hideMark/>
          </w:tcPr>
          <w:p w:rsidR="004C2600" w:rsidRPr="00985643" w:rsidRDefault="004C2600" w:rsidP="004C2600">
            <w:pPr>
              <w:spacing w:line="240" w:lineRule="auto"/>
              <w:jc w:val="center"/>
              <w:rPr>
                <w:rFonts w:ascii="Times New Roman" w:hAnsi="Times New Roman" w:cs="Times New Roman"/>
              </w:rPr>
            </w:pPr>
            <w:r w:rsidRPr="00985643">
              <w:rPr>
                <w:rFonts w:ascii="Times New Roman" w:hAnsi="Times New Roman" w:cs="Times New Roman"/>
              </w:rPr>
              <w:t>2</w:t>
            </w:r>
          </w:p>
        </w:tc>
        <w:tc>
          <w:tcPr>
            <w:tcW w:w="4071" w:type="dxa"/>
            <w:tcBorders>
              <w:top w:val="outset" w:sz="6" w:space="0" w:color="auto"/>
              <w:left w:val="outset" w:sz="6" w:space="0" w:color="auto"/>
              <w:bottom w:val="outset" w:sz="6" w:space="0" w:color="auto"/>
              <w:right w:val="outset" w:sz="6" w:space="0" w:color="auto"/>
            </w:tcBorders>
            <w:hideMark/>
          </w:tcPr>
          <w:p w:rsidR="004C2600" w:rsidRPr="00985643" w:rsidRDefault="004C2600" w:rsidP="004C2600">
            <w:pPr>
              <w:spacing w:line="240" w:lineRule="auto"/>
              <w:jc w:val="both"/>
              <w:rPr>
                <w:rFonts w:ascii="Times New Roman" w:hAnsi="Times New Roman" w:cs="Times New Roman"/>
              </w:rPr>
            </w:pPr>
            <w:r w:rsidRPr="00985643">
              <w:rPr>
                <w:rFonts w:ascii="Times New Roman" w:hAnsi="Times New Roman" w:cs="Times New Roman"/>
              </w:rPr>
              <w:t xml:space="preserve"> Субсидии</w:t>
            </w:r>
          </w:p>
        </w:tc>
        <w:tc>
          <w:tcPr>
            <w:tcW w:w="1690" w:type="dxa"/>
            <w:tcBorders>
              <w:top w:val="outset" w:sz="6" w:space="0" w:color="auto"/>
              <w:left w:val="outset" w:sz="6" w:space="0" w:color="auto"/>
              <w:bottom w:val="outset" w:sz="6" w:space="0" w:color="auto"/>
              <w:right w:val="outset" w:sz="6" w:space="0" w:color="auto"/>
            </w:tcBorders>
            <w:hideMark/>
          </w:tcPr>
          <w:p w:rsidR="004C2600" w:rsidRPr="00985643" w:rsidRDefault="004C2600" w:rsidP="004C2600">
            <w:pPr>
              <w:tabs>
                <w:tab w:val="center" w:pos="733"/>
              </w:tabs>
              <w:spacing w:line="240" w:lineRule="auto"/>
              <w:jc w:val="center"/>
              <w:rPr>
                <w:rFonts w:ascii="Times New Roman" w:hAnsi="Times New Roman" w:cs="Times New Roman"/>
              </w:rPr>
            </w:pPr>
            <w:r w:rsidRPr="00985643">
              <w:rPr>
                <w:rFonts w:ascii="Times New Roman" w:hAnsi="Times New Roman" w:cs="Times New Roman"/>
              </w:rPr>
              <w:t>0,00</w:t>
            </w:r>
          </w:p>
        </w:tc>
        <w:tc>
          <w:tcPr>
            <w:tcW w:w="1712" w:type="dxa"/>
            <w:tcBorders>
              <w:top w:val="outset" w:sz="6" w:space="0" w:color="auto"/>
              <w:left w:val="outset" w:sz="6" w:space="0" w:color="auto"/>
              <w:bottom w:val="outset" w:sz="6" w:space="0" w:color="auto"/>
              <w:right w:val="outset" w:sz="6" w:space="0" w:color="auto"/>
            </w:tcBorders>
            <w:hideMark/>
          </w:tcPr>
          <w:p w:rsidR="004C2600" w:rsidRPr="00985643" w:rsidRDefault="004C2600" w:rsidP="004C2600">
            <w:pPr>
              <w:tabs>
                <w:tab w:val="center" w:pos="733"/>
              </w:tabs>
              <w:spacing w:line="240" w:lineRule="auto"/>
              <w:jc w:val="center"/>
              <w:rPr>
                <w:rFonts w:ascii="Times New Roman" w:hAnsi="Times New Roman" w:cs="Times New Roman"/>
              </w:rPr>
            </w:pPr>
            <w:r w:rsidRPr="00985643">
              <w:rPr>
                <w:rFonts w:ascii="Times New Roman" w:hAnsi="Times New Roman" w:cs="Times New Roman"/>
              </w:rPr>
              <w:t>0,00</w:t>
            </w:r>
          </w:p>
        </w:tc>
        <w:tc>
          <w:tcPr>
            <w:tcW w:w="1538" w:type="dxa"/>
            <w:tcBorders>
              <w:top w:val="outset" w:sz="6" w:space="0" w:color="auto"/>
              <w:left w:val="outset" w:sz="6" w:space="0" w:color="auto"/>
              <w:bottom w:val="outset" w:sz="6" w:space="0" w:color="auto"/>
              <w:right w:val="outset" w:sz="6" w:space="0" w:color="auto"/>
            </w:tcBorders>
            <w:hideMark/>
          </w:tcPr>
          <w:p w:rsidR="004C2600" w:rsidRPr="00985643" w:rsidRDefault="004C2600" w:rsidP="004C2600">
            <w:pPr>
              <w:spacing w:line="240" w:lineRule="auto"/>
              <w:jc w:val="center"/>
              <w:rPr>
                <w:rFonts w:ascii="Times New Roman" w:hAnsi="Times New Roman" w:cs="Times New Roman"/>
              </w:rPr>
            </w:pPr>
            <w:r w:rsidRPr="00985643">
              <w:rPr>
                <w:rFonts w:ascii="Times New Roman" w:hAnsi="Times New Roman" w:cs="Times New Roman"/>
              </w:rPr>
              <w:t>0,00</w:t>
            </w:r>
          </w:p>
        </w:tc>
      </w:tr>
      <w:tr w:rsidR="004C2600" w:rsidRPr="00985643" w:rsidTr="00480B18">
        <w:trPr>
          <w:tblCellSpacing w:w="20" w:type="dxa"/>
        </w:trPr>
        <w:tc>
          <w:tcPr>
            <w:tcW w:w="857" w:type="dxa"/>
            <w:tcBorders>
              <w:top w:val="outset" w:sz="6" w:space="0" w:color="auto"/>
              <w:left w:val="outset" w:sz="6" w:space="0" w:color="auto"/>
              <w:bottom w:val="outset" w:sz="6" w:space="0" w:color="auto"/>
              <w:right w:val="outset" w:sz="6" w:space="0" w:color="auto"/>
            </w:tcBorders>
            <w:hideMark/>
          </w:tcPr>
          <w:p w:rsidR="004C2600" w:rsidRPr="00985643" w:rsidRDefault="004C2600" w:rsidP="004C2600">
            <w:pPr>
              <w:spacing w:line="240" w:lineRule="auto"/>
              <w:jc w:val="center"/>
              <w:rPr>
                <w:rFonts w:ascii="Times New Roman" w:hAnsi="Times New Roman" w:cs="Times New Roman"/>
              </w:rPr>
            </w:pPr>
            <w:r w:rsidRPr="00985643">
              <w:rPr>
                <w:rFonts w:ascii="Times New Roman" w:hAnsi="Times New Roman" w:cs="Times New Roman"/>
              </w:rPr>
              <w:t>3</w:t>
            </w:r>
          </w:p>
        </w:tc>
        <w:tc>
          <w:tcPr>
            <w:tcW w:w="4071" w:type="dxa"/>
            <w:tcBorders>
              <w:top w:val="outset" w:sz="6" w:space="0" w:color="auto"/>
              <w:left w:val="outset" w:sz="6" w:space="0" w:color="auto"/>
              <w:bottom w:val="outset" w:sz="6" w:space="0" w:color="auto"/>
              <w:right w:val="outset" w:sz="6" w:space="0" w:color="auto"/>
            </w:tcBorders>
            <w:hideMark/>
          </w:tcPr>
          <w:p w:rsidR="004C2600" w:rsidRPr="00985643" w:rsidRDefault="004C2600" w:rsidP="004C2600">
            <w:pPr>
              <w:spacing w:line="240" w:lineRule="auto"/>
              <w:jc w:val="both"/>
              <w:rPr>
                <w:rFonts w:ascii="Times New Roman" w:hAnsi="Times New Roman" w:cs="Times New Roman"/>
              </w:rPr>
            </w:pPr>
            <w:r w:rsidRPr="00985643">
              <w:rPr>
                <w:rFonts w:ascii="Times New Roman" w:hAnsi="Times New Roman" w:cs="Times New Roman"/>
              </w:rPr>
              <w:t xml:space="preserve"> Субвенции</w:t>
            </w:r>
          </w:p>
        </w:tc>
        <w:tc>
          <w:tcPr>
            <w:tcW w:w="1690" w:type="dxa"/>
            <w:tcBorders>
              <w:top w:val="outset" w:sz="6" w:space="0" w:color="auto"/>
              <w:left w:val="outset" w:sz="6" w:space="0" w:color="auto"/>
              <w:bottom w:val="outset" w:sz="6" w:space="0" w:color="auto"/>
              <w:right w:val="outset" w:sz="6" w:space="0" w:color="auto"/>
            </w:tcBorders>
            <w:hideMark/>
          </w:tcPr>
          <w:p w:rsidR="004C2600" w:rsidRPr="00985643" w:rsidRDefault="005765E5" w:rsidP="00493605">
            <w:pPr>
              <w:spacing w:line="240" w:lineRule="auto"/>
              <w:jc w:val="center"/>
              <w:rPr>
                <w:rFonts w:ascii="Times New Roman" w:hAnsi="Times New Roman" w:cs="Times New Roman"/>
              </w:rPr>
            </w:pPr>
            <w:r w:rsidRPr="00985643">
              <w:rPr>
                <w:rFonts w:ascii="Times New Roman" w:hAnsi="Times New Roman" w:cs="Times New Roman"/>
              </w:rPr>
              <w:t>161 600,00</w:t>
            </w:r>
          </w:p>
        </w:tc>
        <w:tc>
          <w:tcPr>
            <w:tcW w:w="1712" w:type="dxa"/>
            <w:tcBorders>
              <w:top w:val="outset" w:sz="6" w:space="0" w:color="auto"/>
              <w:left w:val="outset" w:sz="6" w:space="0" w:color="auto"/>
              <w:bottom w:val="outset" w:sz="6" w:space="0" w:color="auto"/>
              <w:right w:val="outset" w:sz="6" w:space="0" w:color="auto"/>
            </w:tcBorders>
            <w:hideMark/>
          </w:tcPr>
          <w:p w:rsidR="004C2600" w:rsidRPr="00985643" w:rsidRDefault="005765E5" w:rsidP="004C2600">
            <w:pPr>
              <w:spacing w:line="240" w:lineRule="auto"/>
              <w:jc w:val="center"/>
              <w:rPr>
                <w:rFonts w:ascii="Times New Roman" w:hAnsi="Times New Roman" w:cs="Times New Roman"/>
              </w:rPr>
            </w:pPr>
            <w:r w:rsidRPr="00985643">
              <w:rPr>
                <w:rFonts w:ascii="Times New Roman" w:hAnsi="Times New Roman" w:cs="Times New Roman"/>
              </w:rPr>
              <w:t>166 300,00</w:t>
            </w:r>
          </w:p>
        </w:tc>
        <w:tc>
          <w:tcPr>
            <w:tcW w:w="1538" w:type="dxa"/>
            <w:tcBorders>
              <w:top w:val="outset" w:sz="6" w:space="0" w:color="auto"/>
              <w:left w:val="outset" w:sz="6" w:space="0" w:color="auto"/>
              <w:bottom w:val="outset" w:sz="6" w:space="0" w:color="auto"/>
              <w:right w:val="outset" w:sz="6" w:space="0" w:color="auto"/>
            </w:tcBorders>
            <w:hideMark/>
          </w:tcPr>
          <w:p w:rsidR="004C2600" w:rsidRPr="00985643" w:rsidRDefault="005765E5" w:rsidP="00493605">
            <w:pPr>
              <w:spacing w:line="240" w:lineRule="auto"/>
              <w:jc w:val="center"/>
              <w:rPr>
                <w:rFonts w:ascii="Times New Roman" w:hAnsi="Times New Roman" w:cs="Times New Roman"/>
              </w:rPr>
            </w:pPr>
            <w:r w:rsidRPr="00985643">
              <w:rPr>
                <w:rFonts w:ascii="Times New Roman" w:hAnsi="Times New Roman" w:cs="Times New Roman"/>
              </w:rPr>
              <w:t>4 700,00</w:t>
            </w:r>
          </w:p>
        </w:tc>
      </w:tr>
      <w:tr w:rsidR="004C2600" w:rsidRPr="00985643" w:rsidTr="00480B18">
        <w:trPr>
          <w:tblCellSpacing w:w="20" w:type="dxa"/>
        </w:trPr>
        <w:tc>
          <w:tcPr>
            <w:tcW w:w="857" w:type="dxa"/>
            <w:tcBorders>
              <w:top w:val="outset" w:sz="6" w:space="0" w:color="auto"/>
              <w:left w:val="outset" w:sz="6" w:space="0" w:color="auto"/>
              <w:bottom w:val="outset" w:sz="6" w:space="0" w:color="auto"/>
              <w:right w:val="outset" w:sz="6" w:space="0" w:color="auto"/>
            </w:tcBorders>
            <w:hideMark/>
          </w:tcPr>
          <w:p w:rsidR="004C2600" w:rsidRPr="00985643" w:rsidRDefault="004C2600" w:rsidP="004C2600">
            <w:pPr>
              <w:spacing w:line="240" w:lineRule="auto"/>
              <w:jc w:val="center"/>
              <w:rPr>
                <w:rFonts w:ascii="Times New Roman" w:hAnsi="Times New Roman" w:cs="Times New Roman"/>
              </w:rPr>
            </w:pPr>
            <w:r w:rsidRPr="00985643">
              <w:rPr>
                <w:rFonts w:ascii="Times New Roman" w:hAnsi="Times New Roman" w:cs="Times New Roman"/>
              </w:rPr>
              <w:t>4</w:t>
            </w:r>
          </w:p>
        </w:tc>
        <w:tc>
          <w:tcPr>
            <w:tcW w:w="4071" w:type="dxa"/>
            <w:tcBorders>
              <w:top w:val="outset" w:sz="6" w:space="0" w:color="auto"/>
              <w:left w:val="outset" w:sz="6" w:space="0" w:color="auto"/>
              <w:bottom w:val="outset" w:sz="6" w:space="0" w:color="auto"/>
              <w:right w:val="outset" w:sz="6" w:space="0" w:color="auto"/>
            </w:tcBorders>
            <w:hideMark/>
          </w:tcPr>
          <w:p w:rsidR="004C2600" w:rsidRPr="00985643" w:rsidRDefault="004C2600" w:rsidP="004C2600">
            <w:pPr>
              <w:spacing w:line="240" w:lineRule="auto"/>
              <w:jc w:val="both"/>
              <w:rPr>
                <w:rFonts w:ascii="Times New Roman" w:hAnsi="Times New Roman" w:cs="Times New Roman"/>
              </w:rPr>
            </w:pPr>
            <w:r w:rsidRPr="00985643">
              <w:rPr>
                <w:rFonts w:ascii="Times New Roman" w:hAnsi="Times New Roman" w:cs="Times New Roman"/>
              </w:rPr>
              <w:t>Иные межбюджетные трансферты</w:t>
            </w:r>
          </w:p>
        </w:tc>
        <w:tc>
          <w:tcPr>
            <w:tcW w:w="1690" w:type="dxa"/>
            <w:tcBorders>
              <w:top w:val="outset" w:sz="6" w:space="0" w:color="auto"/>
              <w:left w:val="outset" w:sz="6" w:space="0" w:color="auto"/>
              <w:bottom w:val="outset" w:sz="6" w:space="0" w:color="auto"/>
              <w:right w:val="outset" w:sz="6" w:space="0" w:color="auto"/>
            </w:tcBorders>
            <w:hideMark/>
          </w:tcPr>
          <w:p w:rsidR="004C2600" w:rsidRPr="00985643" w:rsidRDefault="005765E5" w:rsidP="004C2600">
            <w:pPr>
              <w:spacing w:line="240" w:lineRule="auto"/>
              <w:jc w:val="center"/>
              <w:rPr>
                <w:rFonts w:ascii="Times New Roman" w:hAnsi="Times New Roman" w:cs="Times New Roman"/>
              </w:rPr>
            </w:pPr>
            <w:r w:rsidRPr="00985643">
              <w:rPr>
                <w:rFonts w:ascii="Times New Roman" w:hAnsi="Times New Roman" w:cs="Times New Roman"/>
              </w:rPr>
              <w:t>776 100,00</w:t>
            </w:r>
          </w:p>
        </w:tc>
        <w:tc>
          <w:tcPr>
            <w:tcW w:w="1712" w:type="dxa"/>
            <w:tcBorders>
              <w:top w:val="outset" w:sz="6" w:space="0" w:color="auto"/>
              <w:left w:val="outset" w:sz="6" w:space="0" w:color="auto"/>
              <w:bottom w:val="outset" w:sz="6" w:space="0" w:color="auto"/>
              <w:right w:val="outset" w:sz="6" w:space="0" w:color="auto"/>
            </w:tcBorders>
            <w:hideMark/>
          </w:tcPr>
          <w:p w:rsidR="004C2600" w:rsidRPr="00985643" w:rsidRDefault="005765E5" w:rsidP="004C2600">
            <w:pPr>
              <w:spacing w:line="240" w:lineRule="auto"/>
              <w:jc w:val="center"/>
              <w:rPr>
                <w:rFonts w:ascii="Times New Roman" w:hAnsi="Times New Roman" w:cs="Times New Roman"/>
              </w:rPr>
            </w:pPr>
            <w:r w:rsidRPr="00985643">
              <w:rPr>
                <w:rFonts w:ascii="Times New Roman" w:hAnsi="Times New Roman" w:cs="Times New Roman"/>
              </w:rPr>
              <w:t>776 100,00</w:t>
            </w:r>
          </w:p>
        </w:tc>
        <w:tc>
          <w:tcPr>
            <w:tcW w:w="1538" w:type="dxa"/>
            <w:tcBorders>
              <w:top w:val="outset" w:sz="6" w:space="0" w:color="auto"/>
              <w:left w:val="outset" w:sz="6" w:space="0" w:color="auto"/>
              <w:bottom w:val="outset" w:sz="6" w:space="0" w:color="auto"/>
              <w:right w:val="outset" w:sz="6" w:space="0" w:color="auto"/>
            </w:tcBorders>
            <w:hideMark/>
          </w:tcPr>
          <w:p w:rsidR="004C2600" w:rsidRPr="00985643" w:rsidRDefault="00493605" w:rsidP="004C2600">
            <w:pPr>
              <w:spacing w:line="240" w:lineRule="auto"/>
              <w:jc w:val="center"/>
              <w:rPr>
                <w:rFonts w:ascii="Times New Roman" w:hAnsi="Times New Roman" w:cs="Times New Roman"/>
              </w:rPr>
            </w:pPr>
            <w:r w:rsidRPr="00985643">
              <w:rPr>
                <w:rFonts w:ascii="Times New Roman" w:hAnsi="Times New Roman" w:cs="Times New Roman"/>
              </w:rPr>
              <w:t>0</w:t>
            </w:r>
            <w:r w:rsidR="00277EA7" w:rsidRPr="00985643">
              <w:rPr>
                <w:rFonts w:ascii="Times New Roman" w:hAnsi="Times New Roman" w:cs="Times New Roman"/>
              </w:rPr>
              <w:t>,00</w:t>
            </w:r>
          </w:p>
        </w:tc>
      </w:tr>
      <w:tr w:rsidR="004C2600" w:rsidRPr="00985643" w:rsidTr="00480B18">
        <w:trPr>
          <w:tblCellSpacing w:w="20" w:type="dxa"/>
        </w:trPr>
        <w:tc>
          <w:tcPr>
            <w:tcW w:w="857" w:type="dxa"/>
            <w:tcBorders>
              <w:top w:val="outset" w:sz="6" w:space="0" w:color="auto"/>
              <w:left w:val="outset" w:sz="6" w:space="0" w:color="auto"/>
              <w:bottom w:val="outset" w:sz="6" w:space="0" w:color="auto"/>
              <w:right w:val="outset" w:sz="6" w:space="0" w:color="auto"/>
            </w:tcBorders>
            <w:hideMark/>
          </w:tcPr>
          <w:p w:rsidR="004C2600" w:rsidRPr="00985643" w:rsidRDefault="004C2600" w:rsidP="004C2600">
            <w:pPr>
              <w:spacing w:line="240" w:lineRule="auto"/>
              <w:jc w:val="center"/>
              <w:rPr>
                <w:rFonts w:ascii="Times New Roman" w:hAnsi="Times New Roman" w:cs="Times New Roman"/>
              </w:rPr>
            </w:pPr>
            <w:r w:rsidRPr="00985643">
              <w:rPr>
                <w:rFonts w:ascii="Times New Roman" w:hAnsi="Times New Roman" w:cs="Times New Roman"/>
              </w:rPr>
              <w:t>5</w:t>
            </w:r>
          </w:p>
        </w:tc>
        <w:tc>
          <w:tcPr>
            <w:tcW w:w="4071" w:type="dxa"/>
            <w:tcBorders>
              <w:top w:val="outset" w:sz="6" w:space="0" w:color="auto"/>
              <w:left w:val="outset" w:sz="6" w:space="0" w:color="auto"/>
              <w:bottom w:val="outset" w:sz="6" w:space="0" w:color="auto"/>
              <w:right w:val="outset" w:sz="6" w:space="0" w:color="auto"/>
            </w:tcBorders>
            <w:hideMark/>
          </w:tcPr>
          <w:p w:rsidR="004C2600" w:rsidRPr="00985643" w:rsidRDefault="004C2600" w:rsidP="004C2600">
            <w:pPr>
              <w:spacing w:line="240" w:lineRule="auto"/>
              <w:jc w:val="both"/>
              <w:rPr>
                <w:rFonts w:ascii="Times New Roman" w:hAnsi="Times New Roman" w:cs="Times New Roman"/>
              </w:rPr>
            </w:pPr>
            <w:r w:rsidRPr="00985643">
              <w:rPr>
                <w:rFonts w:ascii="Times New Roman" w:hAnsi="Times New Roman" w:cs="Times New Roman"/>
              </w:rPr>
              <w:t>Прочие безвозмездные поступления от других бюджетов бюджетной системы</w:t>
            </w:r>
          </w:p>
        </w:tc>
        <w:tc>
          <w:tcPr>
            <w:tcW w:w="1690" w:type="dxa"/>
            <w:tcBorders>
              <w:top w:val="outset" w:sz="6" w:space="0" w:color="auto"/>
              <w:left w:val="outset" w:sz="6" w:space="0" w:color="auto"/>
              <w:bottom w:val="outset" w:sz="6" w:space="0" w:color="auto"/>
              <w:right w:val="outset" w:sz="6" w:space="0" w:color="auto"/>
            </w:tcBorders>
            <w:hideMark/>
          </w:tcPr>
          <w:p w:rsidR="004C2600" w:rsidRPr="00985643" w:rsidRDefault="005765E5" w:rsidP="004C2600">
            <w:pPr>
              <w:spacing w:line="240" w:lineRule="auto"/>
              <w:rPr>
                <w:rFonts w:ascii="Times New Roman" w:hAnsi="Times New Roman" w:cs="Times New Roman"/>
              </w:rPr>
            </w:pPr>
            <w:r w:rsidRPr="00985643">
              <w:rPr>
                <w:rFonts w:ascii="Times New Roman" w:hAnsi="Times New Roman" w:cs="Times New Roman"/>
              </w:rPr>
              <w:t>6 738 372,62</w:t>
            </w:r>
          </w:p>
        </w:tc>
        <w:tc>
          <w:tcPr>
            <w:tcW w:w="1712" w:type="dxa"/>
            <w:tcBorders>
              <w:top w:val="outset" w:sz="6" w:space="0" w:color="auto"/>
              <w:left w:val="outset" w:sz="6" w:space="0" w:color="auto"/>
              <w:bottom w:val="outset" w:sz="6" w:space="0" w:color="auto"/>
              <w:right w:val="outset" w:sz="6" w:space="0" w:color="auto"/>
            </w:tcBorders>
            <w:hideMark/>
          </w:tcPr>
          <w:p w:rsidR="004C2600" w:rsidRPr="00985643" w:rsidRDefault="005765E5" w:rsidP="006B4EBB">
            <w:pPr>
              <w:spacing w:line="240" w:lineRule="auto"/>
              <w:jc w:val="center"/>
              <w:rPr>
                <w:rFonts w:ascii="Times New Roman" w:hAnsi="Times New Roman" w:cs="Times New Roman"/>
              </w:rPr>
            </w:pPr>
            <w:r w:rsidRPr="00985643">
              <w:rPr>
                <w:rFonts w:ascii="Times New Roman" w:hAnsi="Times New Roman" w:cs="Times New Roman"/>
              </w:rPr>
              <w:t>11 414 422,45</w:t>
            </w:r>
          </w:p>
        </w:tc>
        <w:tc>
          <w:tcPr>
            <w:tcW w:w="1538" w:type="dxa"/>
            <w:tcBorders>
              <w:top w:val="outset" w:sz="6" w:space="0" w:color="auto"/>
              <w:left w:val="outset" w:sz="6" w:space="0" w:color="auto"/>
              <w:bottom w:val="outset" w:sz="6" w:space="0" w:color="auto"/>
              <w:right w:val="outset" w:sz="6" w:space="0" w:color="auto"/>
            </w:tcBorders>
            <w:hideMark/>
          </w:tcPr>
          <w:p w:rsidR="004C2600" w:rsidRPr="00985643" w:rsidRDefault="005765E5" w:rsidP="004C2600">
            <w:pPr>
              <w:spacing w:line="240" w:lineRule="auto"/>
              <w:jc w:val="center"/>
              <w:rPr>
                <w:rFonts w:ascii="Times New Roman" w:hAnsi="Times New Roman" w:cs="Times New Roman"/>
              </w:rPr>
            </w:pPr>
            <w:r w:rsidRPr="00985643">
              <w:rPr>
                <w:rFonts w:ascii="Times New Roman" w:hAnsi="Times New Roman" w:cs="Times New Roman"/>
              </w:rPr>
              <w:t>4 676 049,83</w:t>
            </w:r>
          </w:p>
        </w:tc>
      </w:tr>
      <w:tr w:rsidR="004C2600" w:rsidRPr="00985643" w:rsidTr="00480B18">
        <w:trPr>
          <w:tblCellSpacing w:w="20" w:type="dxa"/>
        </w:trPr>
        <w:tc>
          <w:tcPr>
            <w:tcW w:w="857" w:type="dxa"/>
            <w:tcBorders>
              <w:top w:val="outset" w:sz="6" w:space="0" w:color="auto"/>
              <w:left w:val="outset" w:sz="6" w:space="0" w:color="auto"/>
              <w:bottom w:val="outset" w:sz="6" w:space="0" w:color="auto"/>
              <w:right w:val="outset" w:sz="6" w:space="0" w:color="auto"/>
            </w:tcBorders>
            <w:hideMark/>
          </w:tcPr>
          <w:p w:rsidR="004C2600" w:rsidRPr="00985643" w:rsidRDefault="004C2600" w:rsidP="004C2600">
            <w:pPr>
              <w:spacing w:line="240" w:lineRule="auto"/>
              <w:jc w:val="center"/>
              <w:rPr>
                <w:rFonts w:ascii="Times New Roman" w:hAnsi="Times New Roman" w:cs="Times New Roman"/>
              </w:rPr>
            </w:pPr>
            <w:r w:rsidRPr="00985643">
              <w:rPr>
                <w:rFonts w:ascii="Times New Roman" w:hAnsi="Times New Roman" w:cs="Times New Roman"/>
              </w:rPr>
              <w:t>6</w:t>
            </w:r>
          </w:p>
        </w:tc>
        <w:tc>
          <w:tcPr>
            <w:tcW w:w="4071" w:type="dxa"/>
            <w:tcBorders>
              <w:top w:val="outset" w:sz="6" w:space="0" w:color="auto"/>
              <w:left w:val="outset" w:sz="6" w:space="0" w:color="auto"/>
              <w:bottom w:val="outset" w:sz="6" w:space="0" w:color="auto"/>
              <w:right w:val="outset" w:sz="6" w:space="0" w:color="auto"/>
            </w:tcBorders>
            <w:hideMark/>
          </w:tcPr>
          <w:p w:rsidR="004C2600" w:rsidRPr="00985643" w:rsidRDefault="004C2600" w:rsidP="004C2600">
            <w:pPr>
              <w:spacing w:line="240" w:lineRule="auto"/>
              <w:jc w:val="both"/>
              <w:rPr>
                <w:rFonts w:ascii="Times New Roman" w:hAnsi="Times New Roman" w:cs="Times New Roman"/>
              </w:rPr>
            </w:pPr>
            <w:r w:rsidRPr="00985643">
              <w:rPr>
                <w:rFonts w:ascii="Times New Roman" w:hAnsi="Times New Roman" w:cs="Times New Roman"/>
              </w:rPr>
              <w:t>Доходы бюджетов от возврата неиспользованных остатков субвенций, субсидий.</w:t>
            </w:r>
          </w:p>
        </w:tc>
        <w:tc>
          <w:tcPr>
            <w:tcW w:w="1690" w:type="dxa"/>
            <w:tcBorders>
              <w:top w:val="outset" w:sz="6" w:space="0" w:color="auto"/>
              <w:left w:val="outset" w:sz="6" w:space="0" w:color="auto"/>
              <w:bottom w:val="outset" w:sz="6" w:space="0" w:color="auto"/>
              <w:right w:val="outset" w:sz="6" w:space="0" w:color="auto"/>
            </w:tcBorders>
            <w:hideMark/>
          </w:tcPr>
          <w:p w:rsidR="004C2600" w:rsidRPr="00985643" w:rsidRDefault="004C2600" w:rsidP="004C2600">
            <w:pPr>
              <w:spacing w:line="240" w:lineRule="auto"/>
              <w:jc w:val="center"/>
              <w:rPr>
                <w:rFonts w:ascii="Times New Roman" w:hAnsi="Times New Roman" w:cs="Times New Roman"/>
              </w:rPr>
            </w:pPr>
            <w:r w:rsidRPr="00985643">
              <w:rPr>
                <w:rFonts w:ascii="Times New Roman" w:hAnsi="Times New Roman" w:cs="Times New Roman"/>
              </w:rPr>
              <w:t>0,00</w:t>
            </w:r>
          </w:p>
        </w:tc>
        <w:tc>
          <w:tcPr>
            <w:tcW w:w="1712" w:type="dxa"/>
            <w:tcBorders>
              <w:top w:val="outset" w:sz="6" w:space="0" w:color="auto"/>
              <w:left w:val="outset" w:sz="6" w:space="0" w:color="auto"/>
              <w:bottom w:val="outset" w:sz="6" w:space="0" w:color="auto"/>
              <w:right w:val="outset" w:sz="6" w:space="0" w:color="auto"/>
            </w:tcBorders>
            <w:hideMark/>
          </w:tcPr>
          <w:p w:rsidR="004C2600" w:rsidRPr="00985643" w:rsidRDefault="004C2600" w:rsidP="004C2600">
            <w:pPr>
              <w:spacing w:line="240" w:lineRule="auto"/>
              <w:jc w:val="center"/>
              <w:rPr>
                <w:rFonts w:ascii="Times New Roman" w:hAnsi="Times New Roman" w:cs="Times New Roman"/>
              </w:rPr>
            </w:pPr>
            <w:r w:rsidRPr="00985643">
              <w:rPr>
                <w:rFonts w:ascii="Times New Roman" w:hAnsi="Times New Roman" w:cs="Times New Roman"/>
              </w:rPr>
              <w:t>0,00</w:t>
            </w:r>
          </w:p>
        </w:tc>
        <w:tc>
          <w:tcPr>
            <w:tcW w:w="1538" w:type="dxa"/>
            <w:tcBorders>
              <w:top w:val="outset" w:sz="6" w:space="0" w:color="auto"/>
              <w:left w:val="outset" w:sz="6" w:space="0" w:color="auto"/>
              <w:bottom w:val="outset" w:sz="6" w:space="0" w:color="auto"/>
              <w:right w:val="outset" w:sz="6" w:space="0" w:color="auto"/>
            </w:tcBorders>
            <w:hideMark/>
          </w:tcPr>
          <w:p w:rsidR="004C2600" w:rsidRPr="00985643" w:rsidRDefault="004C2600" w:rsidP="004C2600">
            <w:pPr>
              <w:spacing w:line="240" w:lineRule="auto"/>
              <w:jc w:val="center"/>
              <w:rPr>
                <w:rFonts w:ascii="Times New Roman" w:hAnsi="Times New Roman" w:cs="Times New Roman"/>
              </w:rPr>
            </w:pPr>
            <w:r w:rsidRPr="00985643">
              <w:rPr>
                <w:rFonts w:ascii="Times New Roman" w:hAnsi="Times New Roman" w:cs="Times New Roman"/>
              </w:rPr>
              <w:t>0,00</w:t>
            </w:r>
          </w:p>
        </w:tc>
      </w:tr>
      <w:tr w:rsidR="004C2600" w:rsidRPr="00985643" w:rsidTr="00480B18">
        <w:trPr>
          <w:tblCellSpacing w:w="20" w:type="dxa"/>
        </w:trPr>
        <w:tc>
          <w:tcPr>
            <w:tcW w:w="857" w:type="dxa"/>
            <w:tcBorders>
              <w:top w:val="outset" w:sz="6" w:space="0" w:color="auto"/>
              <w:left w:val="outset" w:sz="6" w:space="0" w:color="auto"/>
              <w:bottom w:val="outset" w:sz="6" w:space="0" w:color="auto"/>
              <w:right w:val="outset" w:sz="6" w:space="0" w:color="auto"/>
            </w:tcBorders>
            <w:hideMark/>
          </w:tcPr>
          <w:p w:rsidR="004C2600" w:rsidRPr="00985643" w:rsidRDefault="004C2600" w:rsidP="004C2600">
            <w:pPr>
              <w:spacing w:line="240" w:lineRule="auto"/>
              <w:jc w:val="center"/>
              <w:rPr>
                <w:rFonts w:ascii="Times New Roman" w:hAnsi="Times New Roman" w:cs="Times New Roman"/>
              </w:rPr>
            </w:pPr>
            <w:r w:rsidRPr="00985643">
              <w:rPr>
                <w:rFonts w:ascii="Times New Roman" w:hAnsi="Times New Roman" w:cs="Times New Roman"/>
              </w:rPr>
              <w:t>7</w:t>
            </w:r>
          </w:p>
        </w:tc>
        <w:tc>
          <w:tcPr>
            <w:tcW w:w="4071" w:type="dxa"/>
            <w:tcBorders>
              <w:top w:val="outset" w:sz="6" w:space="0" w:color="auto"/>
              <w:left w:val="outset" w:sz="6" w:space="0" w:color="auto"/>
              <w:bottom w:val="outset" w:sz="6" w:space="0" w:color="auto"/>
              <w:right w:val="outset" w:sz="6" w:space="0" w:color="auto"/>
            </w:tcBorders>
            <w:hideMark/>
          </w:tcPr>
          <w:p w:rsidR="004C2600" w:rsidRPr="00985643" w:rsidRDefault="004C2600" w:rsidP="004C2600">
            <w:pPr>
              <w:spacing w:line="240" w:lineRule="auto"/>
              <w:jc w:val="both"/>
              <w:rPr>
                <w:rFonts w:ascii="Times New Roman" w:hAnsi="Times New Roman" w:cs="Times New Roman"/>
              </w:rPr>
            </w:pPr>
            <w:r w:rsidRPr="00985643">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w:t>
            </w:r>
          </w:p>
        </w:tc>
        <w:tc>
          <w:tcPr>
            <w:tcW w:w="1690" w:type="dxa"/>
            <w:tcBorders>
              <w:top w:val="outset" w:sz="6" w:space="0" w:color="auto"/>
              <w:left w:val="outset" w:sz="6" w:space="0" w:color="auto"/>
              <w:bottom w:val="outset" w:sz="6" w:space="0" w:color="auto"/>
              <w:right w:val="outset" w:sz="6" w:space="0" w:color="auto"/>
            </w:tcBorders>
            <w:hideMark/>
          </w:tcPr>
          <w:p w:rsidR="004C2600" w:rsidRPr="00985643" w:rsidRDefault="005765E5" w:rsidP="004C2600">
            <w:pPr>
              <w:spacing w:line="240" w:lineRule="auto"/>
              <w:jc w:val="center"/>
              <w:rPr>
                <w:rFonts w:ascii="Times New Roman" w:hAnsi="Times New Roman" w:cs="Times New Roman"/>
              </w:rPr>
            </w:pPr>
            <w:r w:rsidRPr="00985643">
              <w:rPr>
                <w:rFonts w:ascii="Times New Roman" w:hAnsi="Times New Roman" w:cs="Times New Roman"/>
              </w:rPr>
              <w:t>- 282 429,85</w:t>
            </w:r>
          </w:p>
        </w:tc>
        <w:tc>
          <w:tcPr>
            <w:tcW w:w="1712" w:type="dxa"/>
            <w:tcBorders>
              <w:top w:val="outset" w:sz="6" w:space="0" w:color="auto"/>
              <w:left w:val="outset" w:sz="6" w:space="0" w:color="auto"/>
              <w:bottom w:val="outset" w:sz="6" w:space="0" w:color="auto"/>
              <w:right w:val="outset" w:sz="6" w:space="0" w:color="auto"/>
            </w:tcBorders>
            <w:hideMark/>
          </w:tcPr>
          <w:p w:rsidR="004C2600" w:rsidRPr="00985643" w:rsidRDefault="004C2600" w:rsidP="004C2600">
            <w:pPr>
              <w:spacing w:line="240" w:lineRule="auto"/>
              <w:jc w:val="center"/>
              <w:rPr>
                <w:rFonts w:ascii="Times New Roman" w:hAnsi="Times New Roman" w:cs="Times New Roman"/>
              </w:rPr>
            </w:pPr>
            <w:r w:rsidRPr="00985643">
              <w:rPr>
                <w:rFonts w:ascii="Times New Roman" w:hAnsi="Times New Roman" w:cs="Times New Roman"/>
              </w:rPr>
              <w:t>- 180 805,97</w:t>
            </w:r>
          </w:p>
        </w:tc>
        <w:tc>
          <w:tcPr>
            <w:tcW w:w="1538" w:type="dxa"/>
            <w:tcBorders>
              <w:top w:val="outset" w:sz="6" w:space="0" w:color="auto"/>
              <w:left w:val="outset" w:sz="6" w:space="0" w:color="auto"/>
              <w:bottom w:val="outset" w:sz="6" w:space="0" w:color="auto"/>
              <w:right w:val="outset" w:sz="6" w:space="0" w:color="auto"/>
            </w:tcBorders>
            <w:hideMark/>
          </w:tcPr>
          <w:p w:rsidR="004C2600" w:rsidRPr="00985643" w:rsidRDefault="004C2600" w:rsidP="005765E5">
            <w:pPr>
              <w:spacing w:line="240" w:lineRule="auto"/>
              <w:jc w:val="center"/>
              <w:rPr>
                <w:rFonts w:ascii="Times New Roman" w:hAnsi="Times New Roman" w:cs="Times New Roman"/>
              </w:rPr>
            </w:pPr>
            <w:r w:rsidRPr="00985643">
              <w:rPr>
                <w:rFonts w:ascii="Times New Roman" w:hAnsi="Times New Roman" w:cs="Times New Roman"/>
              </w:rPr>
              <w:t>-</w:t>
            </w:r>
            <w:r w:rsidR="005765E5" w:rsidRPr="00985643">
              <w:rPr>
                <w:rFonts w:ascii="Times New Roman" w:hAnsi="Times New Roman" w:cs="Times New Roman"/>
              </w:rPr>
              <w:t xml:space="preserve"> 101 623,88</w:t>
            </w:r>
          </w:p>
        </w:tc>
      </w:tr>
      <w:tr w:rsidR="004C2600" w:rsidRPr="00985643" w:rsidTr="00480B18">
        <w:trPr>
          <w:tblCellSpacing w:w="20" w:type="dxa"/>
        </w:trPr>
        <w:tc>
          <w:tcPr>
            <w:tcW w:w="857" w:type="dxa"/>
            <w:tcBorders>
              <w:top w:val="outset" w:sz="6" w:space="0" w:color="auto"/>
              <w:left w:val="outset" w:sz="6" w:space="0" w:color="auto"/>
              <w:bottom w:val="outset" w:sz="6" w:space="0" w:color="auto"/>
              <w:right w:val="outset" w:sz="6" w:space="0" w:color="auto"/>
            </w:tcBorders>
          </w:tcPr>
          <w:p w:rsidR="004C2600" w:rsidRPr="00985643" w:rsidRDefault="004C2600" w:rsidP="004C2600">
            <w:pPr>
              <w:spacing w:line="240" w:lineRule="auto"/>
              <w:jc w:val="center"/>
              <w:rPr>
                <w:rFonts w:ascii="Times New Roman" w:hAnsi="Times New Roman" w:cs="Times New Roman"/>
              </w:rPr>
            </w:pPr>
          </w:p>
        </w:tc>
        <w:tc>
          <w:tcPr>
            <w:tcW w:w="4071" w:type="dxa"/>
            <w:tcBorders>
              <w:top w:val="outset" w:sz="6" w:space="0" w:color="auto"/>
              <w:left w:val="outset" w:sz="6" w:space="0" w:color="auto"/>
              <w:bottom w:val="outset" w:sz="6" w:space="0" w:color="auto"/>
              <w:right w:val="outset" w:sz="6" w:space="0" w:color="auto"/>
            </w:tcBorders>
            <w:hideMark/>
          </w:tcPr>
          <w:p w:rsidR="004C2600" w:rsidRPr="00985643" w:rsidRDefault="004C2600" w:rsidP="004C2600">
            <w:pPr>
              <w:spacing w:line="240" w:lineRule="auto"/>
              <w:jc w:val="both"/>
              <w:rPr>
                <w:rFonts w:ascii="Times New Roman" w:hAnsi="Times New Roman" w:cs="Times New Roman"/>
              </w:rPr>
            </w:pPr>
            <w:r w:rsidRPr="00985643">
              <w:rPr>
                <w:rFonts w:ascii="Times New Roman" w:hAnsi="Times New Roman" w:cs="Times New Roman"/>
              </w:rPr>
              <w:t>ВСЕГО:</w:t>
            </w:r>
          </w:p>
        </w:tc>
        <w:tc>
          <w:tcPr>
            <w:tcW w:w="1690" w:type="dxa"/>
            <w:tcBorders>
              <w:top w:val="outset" w:sz="6" w:space="0" w:color="auto"/>
              <w:left w:val="outset" w:sz="6" w:space="0" w:color="auto"/>
              <w:bottom w:val="outset" w:sz="6" w:space="0" w:color="auto"/>
              <w:right w:val="outset" w:sz="6" w:space="0" w:color="auto"/>
            </w:tcBorders>
            <w:hideMark/>
          </w:tcPr>
          <w:p w:rsidR="004C2600" w:rsidRPr="00985643" w:rsidRDefault="005765E5" w:rsidP="004C2600">
            <w:pPr>
              <w:spacing w:line="240" w:lineRule="auto"/>
              <w:jc w:val="center"/>
              <w:rPr>
                <w:rFonts w:ascii="Times New Roman" w:hAnsi="Times New Roman" w:cs="Times New Roman"/>
              </w:rPr>
            </w:pPr>
            <w:r w:rsidRPr="00985643">
              <w:rPr>
                <w:rFonts w:ascii="Times New Roman" w:hAnsi="Times New Roman" w:cs="Times New Roman"/>
              </w:rPr>
              <w:t>10 393 582,77</w:t>
            </w:r>
          </w:p>
        </w:tc>
        <w:tc>
          <w:tcPr>
            <w:tcW w:w="1712" w:type="dxa"/>
            <w:tcBorders>
              <w:top w:val="outset" w:sz="6" w:space="0" w:color="auto"/>
              <w:left w:val="outset" w:sz="6" w:space="0" w:color="auto"/>
              <w:bottom w:val="outset" w:sz="6" w:space="0" w:color="auto"/>
              <w:right w:val="outset" w:sz="6" w:space="0" w:color="auto"/>
            </w:tcBorders>
            <w:hideMark/>
          </w:tcPr>
          <w:p w:rsidR="004C2600" w:rsidRPr="00985643" w:rsidRDefault="005765E5" w:rsidP="004C2600">
            <w:pPr>
              <w:spacing w:line="240" w:lineRule="auto"/>
              <w:jc w:val="center"/>
              <w:rPr>
                <w:rFonts w:ascii="Times New Roman" w:hAnsi="Times New Roman" w:cs="Times New Roman"/>
              </w:rPr>
            </w:pPr>
            <w:r w:rsidRPr="00985643">
              <w:rPr>
                <w:rFonts w:ascii="Times New Roman" w:hAnsi="Times New Roman" w:cs="Times New Roman"/>
              </w:rPr>
              <w:t>15 104 672,48</w:t>
            </w:r>
          </w:p>
        </w:tc>
        <w:tc>
          <w:tcPr>
            <w:tcW w:w="1538" w:type="dxa"/>
            <w:tcBorders>
              <w:top w:val="outset" w:sz="6" w:space="0" w:color="auto"/>
              <w:left w:val="outset" w:sz="6" w:space="0" w:color="auto"/>
              <w:bottom w:val="outset" w:sz="6" w:space="0" w:color="auto"/>
              <w:right w:val="outset" w:sz="6" w:space="0" w:color="auto"/>
            </w:tcBorders>
            <w:hideMark/>
          </w:tcPr>
          <w:p w:rsidR="004C2600" w:rsidRPr="00985643" w:rsidRDefault="007E71D2" w:rsidP="004C2600">
            <w:pPr>
              <w:spacing w:line="240" w:lineRule="auto"/>
              <w:jc w:val="center"/>
              <w:rPr>
                <w:rFonts w:ascii="Times New Roman" w:hAnsi="Times New Roman" w:cs="Times New Roman"/>
              </w:rPr>
            </w:pPr>
            <w:r w:rsidRPr="00985643">
              <w:rPr>
                <w:rFonts w:ascii="Times New Roman" w:hAnsi="Times New Roman" w:cs="Times New Roman"/>
              </w:rPr>
              <w:t>4 711 089,71</w:t>
            </w:r>
          </w:p>
        </w:tc>
      </w:tr>
    </w:tbl>
    <w:p w:rsidR="004C2600" w:rsidRPr="00985643" w:rsidRDefault="00CB329C" w:rsidP="00CB329C">
      <w:pPr>
        <w:spacing w:line="240" w:lineRule="auto"/>
        <w:rPr>
          <w:rFonts w:ascii="Times New Roman" w:hAnsi="Times New Roman" w:cs="Times New Roman"/>
          <w:b/>
          <w:iCs/>
        </w:rPr>
      </w:pPr>
      <w:r w:rsidRPr="00985643">
        <w:rPr>
          <w:rFonts w:ascii="Times New Roman" w:hAnsi="Times New Roman" w:cs="Times New Roman"/>
          <w:b/>
          <w:iCs/>
        </w:rPr>
        <w:t xml:space="preserve">                                                                          </w:t>
      </w:r>
      <w:r w:rsidR="004C2600" w:rsidRPr="00985643">
        <w:rPr>
          <w:rFonts w:ascii="Times New Roman" w:hAnsi="Times New Roman" w:cs="Times New Roman"/>
          <w:b/>
          <w:iCs/>
        </w:rPr>
        <w:t>РАСХОДЫ</w:t>
      </w:r>
    </w:p>
    <w:p w:rsidR="004C2600" w:rsidRPr="00985643" w:rsidRDefault="004C2600" w:rsidP="00E240A2">
      <w:pPr>
        <w:spacing w:after="0" w:line="240" w:lineRule="auto"/>
        <w:rPr>
          <w:rFonts w:ascii="Times New Roman" w:hAnsi="Times New Roman" w:cs="Times New Roman"/>
          <w:iCs/>
        </w:rPr>
      </w:pPr>
      <w:r w:rsidRPr="00985643">
        <w:rPr>
          <w:rFonts w:ascii="Times New Roman" w:hAnsi="Times New Roman" w:cs="Times New Roman"/>
          <w:iCs/>
        </w:rPr>
        <w:t xml:space="preserve">       Расходы  бюджета  муниципального  образования «Муйская сельская администрация» за  </w:t>
      </w:r>
      <w:r w:rsidRPr="00985643">
        <w:rPr>
          <w:rFonts w:ascii="Times New Roman" w:hAnsi="Times New Roman" w:cs="Times New Roman"/>
        </w:rPr>
        <w:t xml:space="preserve">  </w:t>
      </w:r>
      <w:r w:rsidR="00E240A2">
        <w:rPr>
          <w:rFonts w:ascii="Times New Roman" w:hAnsi="Times New Roman" w:cs="Times New Roman"/>
          <w:iCs/>
        </w:rPr>
        <w:t>2021 год</w:t>
      </w:r>
      <w:r w:rsidRPr="00985643">
        <w:rPr>
          <w:rFonts w:ascii="Times New Roman" w:hAnsi="Times New Roman" w:cs="Times New Roman"/>
          <w:iCs/>
        </w:rPr>
        <w:t xml:space="preserve"> составили </w:t>
      </w:r>
      <w:r w:rsidR="006A27B8" w:rsidRPr="00985643">
        <w:rPr>
          <w:rFonts w:ascii="Times New Roman" w:hAnsi="Times New Roman" w:cs="Times New Roman"/>
          <w:b/>
          <w:iCs/>
        </w:rPr>
        <w:t xml:space="preserve"> 15 716 251,16 </w:t>
      </w:r>
      <w:r w:rsidRPr="00985643">
        <w:rPr>
          <w:rFonts w:ascii="Times New Roman" w:hAnsi="Times New Roman" w:cs="Times New Roman"/>
          <w:b/>
          <w:iCs/>
        </w:rPr>
        <w:t xml:space="preserve"> рублей</w:t>
      </w:r>
      <w:r w:rsidRPr="00985643">
        <w:rPr>
          <w:rFonts w:ascii="Times New Roman" w:hAnsi="Times New Roman" w:cs="Times New Roman"/>
          <w:iCs/>
        </w:rPr>
        <w:t>.</w:t>
      </w:r>
    </w:p>
    <w:p w:rsidR="004C2600" w:rsidRPr="00985643" w:rsidRDefault="004C2600" w:rsidP="00E240A2">
      <w:pPr>
        <w:spacing w:after="0" w:line="240" w:lineRule="auto"/>
        <w:jc w:val="both"/>
        <w:rPr>
          <w:rFonts w:ascii="Times New Roman" w:hAnsi="Times New Roman" w:cs="Times New Roman"/>
          <w:b/>
          <w:iCs/>
        </w:rPr>
      </w:pPr>
      <w:r w:rsidRPr="00985643">
        <w:rPr>
          <w:rFonts w:ascii="Times New Roman" w:hAnsi="Times New Roman" w:cs="Times New Roman"/>
          <w:b/>
          <w:iCs/>
        </w:rPr>
        <w:t xml:space="preserve">        Расходы по подразделу 0102 «Функционирование высшего должностного лица» </w:t>
      </w:r>
      <w:r w:rsidR="006A27B8" w:rsidRPr="00985643">
        <w:rPr>
          <w:rFonts w:ascii="Times New Roman" w:hAnsi="Times New Roman" w:cs="Times New Roman"/>
          <w:iCs/>
        </w:rPr>
        <w:t>составили 811 306,53 рублей, что составляет 100,00</w:t>
      </w:r>
      <w:r w:rsidRPr="00985643">
        <w:rPr>
          <w:rFonts w:ascii="Times New Roman" w:hAnsi="Times New Roman" w:cs="Times New Roman"/>
          <w:iCs/>
        </w:rPr>
        <w:t xml:space="preserve"> % от плановых назначений, доля в ра</w:t>
      </w:r>
      <w:r w:rsidR="00006D66" w:rsidRPr="00985643">
        <w:rPr>
          <w:rFonts w:ascii="Times New Roman" w:hAnsi="Times New Roman" w:cs="Times New Roman"/>
          <w:iCs/>
        </w:rPr>
        <w:t>сходах бюд</w:t>
      </w:r>
      <w:r w:rsidR="006A27B8" w:rsidRPr="00985643">
        <w:rPr>
          <w:rFonts w:ascii="Times New Roman" w:hAnsi="Times New Roman" w:cs="Times New Roman"/>
          <w:iCs/>
        </w:rPr>
        <w:t>жета составляет 5,16</w:t>
      </w:r>
      <w:r w:rsidR="00006D66" w:rsidRPr="00985643">
        <w:rPr>
          <w:rFonts w:ascii="Times New Roman" w:hAnsi="Times New Roman" w:cs="Times New Roman"/>
          <w:iCs/>
        </w:rPr>
        <w:t xml:space="preserve"> </w:t>
      </w:r>
      <w:r w:rsidRPr="00985643">
        <w:rPr>
          <w:rFonts w:ascii="Times New Roman" w:hAnsi="Times New Roman" w:cs="Times New Roman"/>
          <w:iCs/>
        </w:rPr>
        <w:t>%, из них на заработную п</w:t>
      </w:r>
      <w:r w:rsidR="006A27B8" w:rsidRPr="00985643">
        <w:rPr>
          <w:rFonts w:ascii="Times New Roman" w:hAnsi="Times New Roman" w:cs="Times New Roman"/>
          <w:iCs/>
        </w:rPr>
        <w:t>лату с начислениями – 811 306,53</w:t>
      </w:r>
      <w:r w:rsidRPr="00985643">
        <w:rPr>
          <w:rFonts w:ascii="Times New Roman" w:hAnsi="Times New Roman" w:cs="Times New Roman"/>
          <w:iCs/>
        </w:rPr>
        <w:t>.</w:t>
      </w:r>
      <w:r w:rsidRPr="00985643">
        <w:rPr>
          <w:rFonts w:ascii="Times New Roman" w:hAnsi="Times New Roman" w:cs="Times New Roman"/>
          <w:b/>
          <w:iCs/>
        </w:rPr>
        <w:t xml:space="preserve">    </w:t>
      </w:r>
    </w:p>
    <w:p w:rsidR="004C2600" w:rsidRPr="00985643" w:rsidRDefault="004C2600" w:rsidP="00E240A2">
      <w:pPr>
        <w:pStyle w:val="a3"/>
        <w:spacing w:after="0"/>
        <w:jc w:val="both"/>
      </w:pPr>
      <w:r w:rsidRPr="00985643">
        <w:t xml:space="preserve">       </w:t>
      </w:r>
      <w:r w:rsidRPr="00985643">
        <w:rPr>
          <w:b/>
        </w:rPr>
        <w:t>Расходы</w:t>
      </w:r>
      <w:r w:rsidRPr="00985643">
        <w:rPr>
          <w:b/>
          <w:bCs/>
        </w:rPr>
        <w:t xml:space="preserve"> по подразделу 0103 «Функционирование   законодательных (представительных) органов»</w:t>
      </w:r>
      <w:r w:rsidR="008A7B2B" w:rsidRPr="00985643">
        <w:rPr>
          <w:bCs/>
        </w:rPr>
        <w:t xml:space="preserve"> составили 489 590,05 рублей, что составляет 100 </w:t>
      </w:r>
      <w:r w:rsidRPr="00985643">
        <w:rPr>
          <w:bCs/>
        </w:rPr>
        <w:t>%</w:t>
      </w:r>
      <w:r w:rsidR="00006D66" w:rsidRPr="00985643">
        <w:rPr>
          <w:bCs/>
        </w:rPr>
        <w:t xml:space="preserve"> от плановых назначений</w:t>
      </w:r>
      <w:r w:rsidR="008A7B2B" w:rsidRPr="00985643">
        <w:rPr>
          <w:bCs/>
        </w:rPr>
        <w:t xml:space="preserve"> или 3,12</w:t>
      </w:r>
      <w:r w:rsidR="00006D66" w:rsidRPr="00985643">
        <w:rPr>
          <w:bCs/>
        </w:rPr>
        <w:t xml:space="preserve"> </w:t>
      </w:r>
      <w:r w:rsidRPr="00985643">
        <w:rPr>
          <w:bCs/>
        </w:rPr>
        <w:t xml:space="preserve">% в общих расходах бюджета, из них </w:t>
      </w:r>
      <w:r w:rsidRPr="00985643">
        <w:t>на зарабо</w:t>
      </w:r>
      <w:r w:rsidR="007E34C7" w:rsidRPr="00985643">
        <w:t>тную п</w:t>
      </w:r>
      <w:r w:rsidR="008A7B2B" w:rsidRPr="00985643">
        <w:t>лату с начислениями – 489 590,05</w:t>
      </w:r>
      <w:r w:rsidRPr="00985643">
        <w:t xml:space="preserve"> рублей. </w:t>
      </w:r>
    </w:p>
    <w:p w:rsidR="004C2600" w:rsidRPr="00985643" w:rsidRDefault="004C2600" w:rsidP="004C2600">
      <w:pPr>
        <w:pStyle w:val="a3"/>
        <w:spacing w:after="0"/>
        <w:jc w:val="both"/>
      </w:pPr>
      <w:r w:rsidRPr="00985643">
        <w:rPr>
          <w:b/>
        </w:rPr>
        <w:t xml:space="preserve">      Расходы по подразделу 0104 «Функционирование местных администраций» </w:t>
      </w:r>
      <w:r w:rsidR="008A7B2B" w:rsidRPr="00985643">
        <w:t>составили 1 037 403,42 рублей, что составляет 100</w:t>
      </w:r>
      <w:r w:rsidRPr="00985643">
        <w:t xml:space="preserve"> %</w:t>
      </w:r>
      <w:r w:rsidRPr="00985643">
        <w:rPr>
          <w:b/>
        </w:rPr>
        <w:t xml:space="preserve"> </w:t>
      </w:r>
      <w:r w:rsidRPr="00985643">
        <w:t>о</w:t>
      </w:r>
      <w:r w:rsidR="007E34C7" w:rsidRPr="00985643">
        <w:t>т</w:t>
      </w:r>
      <w:r w:rsidR="00006D66" w:rsidRPr="00985643">
        <w:t xml:space="preserve"> плановых назначений или </w:t>
      </w:r>
      <w:r w:rsidR="008A7B2B" w:rsidRPr="00985643">
        <w:t>6,60</w:t>
      </w:r>
      <w:r w:rsidRPr="00985643">
        <w:t xml:space="preserve"> %.</w:t>
      </w:r>
      <w:r w:rsidRPr="00985643">
        <w:rPr>
          <w:b/>
        </w:rPr>
        <w:t xml:space="preserve">  </w:t>
      </w:r>
      <w:r w:rsidRPr="00985643">
        <w:lastRenderedPageBreak/>
        <w:t>в  общих расходах бюджета, из них на заработ</w:t>
      </w:r>
      <w:r w:rsidR="007E34C7" w:rsidRPr="00985643">
        <w:t>ную п</w:t>
      </w:r>
      <w:r w:rsidR="00006D66" w:rsidRPr="00985643">
        <w:t xml:space="preserve">лату с начислениями – </w:t>
      </w:r>
      <w:r w:rsidR="008A7B2B" w:rsidRPr="00985643">
        <w:t>989 897,61</w:t>
      </w:r>
      <w:r w:rsidRPr="00985643">
        <w:t xml:space="preserve"> рублей.</w:t>
      </w:r>
    </w:p>
    <w:p w:rsidR="004C2600" w:rsidRPr="00985643" w:rsidRDefault="004C2600" w:rsidP="004C2600">
      <w:pPr>
        <w:pStyle w:val="a3"/>
        <w:spacing w:after="0"/>
        <w:jc w:val="both"/>
      </w:pPr>
      <w:r w:rsidRPr="00985643">
        <w:t xml:space="preserve">       </w:t>
      </w:r>
      <w:r w:rsidRPr="00985643">
        <w:rPr>
          <w:b/>
        </w:rPr>
        <w:t>Расходы по подразделу 0111 «Резервный фонд»</w:t>
      </w:r>
      <w:r w:rsidR="008A7B2B" w:rsidRPr="00985643">
        <w:t xml:space="preserve"> составили 0</w:t>
      </w:r>
      <w:r w:rsidRPr="00985643">
        <w:t>,00 рублей;</w:t>
      </w:r>
    </w:p>
    <w:p w:rsidR="004C2600" w:rsidRPr="00985643" w:rsidRDefault="004C2600" w:rsidP="00E240A2">
      <w:pPr>
        <w:pStyle w:val="a3"/>
        <w:spacing w:after="0"/>
        <w:jc w:val="both"/>
        <w:rPr>
          <w:b/>
        </w:rPr>
      </w:pPr>
      <w:r w:rsidRPr="00985643">
        <w:rPr>
          <w:b/>
          <w:bCs/>
        </w:rPr>
        <w:t xml:space="preserve">       Расходы</w:t>
      </w:r>
      <w:r w:rsidRPr="00985643">
        <w:rPr>
          <w:bCs/>
        </w:rPr>
        <w:t xml:space="preserve"> </w:t>
      </w:r>
      <w:r w:rsidRPr="00985643">
        <w:rPr>
          <w:b/>
          <w:bCs/>
        </w:rPr>
        <w:t xml:space="preserve">по подразделу 0113 «Другие общегосударственные вопросы» </w:t>
      </w:r>
      <w:r w:rsidR="0087708C" w:rsidRPr="00985643">
        <w:rPr>
          <w:bCs/>
        </w:rPr>
        <w:t>составили</w:t>
      </w:r>
      <w:proofErr w:type="gramStart"/>
      <w:r w:rsidR="00CC452F" w:rsidRPr="00985643">
        <w:rPr>
          <w:bCs/>
        </w:rPr>
        <w:t xml:space="preserve"> :</w:t>
      </w:r>
      <w:proofErr w:type="gramEnd"/>
      <w:r w:rsidR="00CC452F" w:rsidRPr="00985643">
        <w:rPr>
          <w:bCs/>
        </w:rPr>
        <w:t xml:space="preserve"> 1 795 391,13 рублей, что составляет 99,98 % от плана и 11,42</w:t>
      </w:r>
      <w:r w:rsidRPr="00985643">
        <w:rPr>
          <w:bCs/>
        </w:rPr>
        <w:t xml:space="preserve"> % от общих расходов бюджета, из них :</w:t>
      </w:r>
    </w:p>
    <w:p w:rsidR="004C2600" w:rsidRPr="00985643" w:rsidRDefault="004C2600" w:rsidP="00E240A2">
      <w:pPr>
        <w:spacing w:after="0" w:line="240" w:lineRule="auto"/>
        <w:jc w:val="both"/>
        <w:rPr>
          <w:rFonts w:ascii="Times New Roman" w:hAnsi="Times New Roman" w:cs="Times New Roman"/>
          <w:i/>
        </w:rPr>
      </w:pPr>
      <w:r w:rsidRPr="00985643">
        <w:rPr>
          <w:rFonts w:ascii="Times New Roman" w:hAnsi="Times New Roman" w:cs="Times New Roman"/>
          <w:i/>
        </w:rPr>
        <w:t>- осуществление других общегосударственных ра</w:t>
      </w:r>
      <w:r w:rsidR="0087708C" w:rsidRPr="00985643">
        <w:rPr>
          <w:rFonts w:ascii="Times New Roman" w:hAnsi="Times New Roman" w:cs="Times New Roman"/>
          <w:i/>
        </w:rPr>
        <w:t>сх</w:t>
      </w:r>
      <w:r w:rsidR="00CC452F" w:rsidRPr="00985643">
        <w:rPr>
          <w:rFonts w:ascii="Times New Roman" w:hAnsi="Times New Roman" w:cs="Times New Roman"/>
          <w:i/>
        </w:rPr>
        <w:t>одов по договорам – 1 532 162,54</w:t>
      </w:r>
      <w:r w:rsidRPr="00985643">
        <w:rPr>
          <w:rFonts w:ascii="Times New Roman" w:hAnsi="Times New Roman" w:cs="Times New Roman"/>
          <w:i/>
        </w:rPr>
        <w:t xml:space="preserve"> рублей.</w:t>
      </w:r>
    </w:p>
    <w:p w:rsidR="004C2600" w:rsidRPr="00985643" w:rsidRDefault="004C2600" w:rsidP="00E240A2">
      <w:pPr>
        <w:spacing w:after="0" w:line="240" w:lineRule="auto"/>
        <w:jc w:val="both"/>
        <w:rPr>
          <w:rFonts w:ascii="Times New Roman" w:hAnsi="Times New Roman" w:cs="Times New Roman"/>
          <w:iCs/>
        </w:rPr>
      </w:pPr>
      <w:r w:rsidRPr="00985643">
        <w:rPr>
          <w:rFonts w:ascii="Times New Roman" w:hAnsi="Times New Roman" w:cs="Times New Roman"/>
          <w:b/>
          <w:iCs/>
        </w:rPr>
        <w:t xml:space="preserve">     Расходы по разделу 0200 «Национальная оборона» </w:t>
      </w:r>
      <w:r w:rsidR="0087708C" w:rsidRPr="00985643">
        <w:rPr>
          <w:rFonts w:ascii="Times New Roman" w:hAnsi="Times New Roman" w:cs="Times New Roman"/>
          <w:bCs/>
          <w:iCs/>
        </w:rPr>
        <w:t>составили – 1</w:t>
      </w:r>
      <w:r w:rsidR="00CC452F" w:rsidRPr="00985643">
        <w:rPr>
          <w:rFonts w:ascii="Times New Roman" w:hAnsi="Times New Roman" w:cs="Times New Roman"/>
          <w:bCs/>
          <w:iCs/>
        </w:rPr>
        <w:t>66 300,00</w:t>
      </w:r>
      <w:r w:rsidRPr="00985643">
        <w:rPr>
          <w:rFonts w:ascii="Times New Roman" w:hAnsi="Times New Roman" w:cs="Times New Roman"/>
          <w:b/>
          <w:bCs/>
          <w:iCs/>
        </w:rPr>
        <w:t xml:space="preserve"> рублей</w:t>
      </w:r>
      <w:r w:rsidRPr="00985643">
        <w:rPr>
          <w:rFonts w:ascii="Times New Roman" w:hAnsi="Times New Roman" w:cs="Times New Roman"/>
          <w:bCs/>
          <w:iCs/>
        </w:rPr>
        <w:t>, что составило</w:t>
      </w:r>
      <w:r w:rsidR="00CC452F" w:rsidRPr="00985643">
        <w:rPr>
          <w:rFonts w:ascii="Times New Roman" w:hAnsi="Times New Roman" w:cs="Times New Roman"/>
          <w:iCs/>
        </w:rPr>
        <w:t xml:space="preserve"> 100</w:t>
      </w:r>
      <w:r w:rsidRPr="00985643">
        <w:rPr>
          <w:rFonts w:ascii="Times New Roman" w:hAnsi="Times New Roman" w:cs="Times New Roman"/>
          <w:iCs/>
        </w:rPr>
        <w:t>% от г</w:t>
      </w:r>
      <w:r w:rsidR="0087708C" w:rsidRPr="00985643">
        <w:rPr>
          <w:rFonts w:ascii="Times New Roman" w:hAnsi="Times New Roman" w:cs="Times New Roman"/>
          <w:iCs/>
        </w:rPr>
        <w:t>од</w:t>
      </w:r>
      <w:r w:rsidR="00CC452F" w:rsidRPr="00985643">
        <w:rPr>
          <w:rFonts w:ascii="Times New Roman" w:hAnsi="Times New Roman" w:cs="Times New Roman"/>
          <w:iCs/>
        </w:rPr>
        <w:t xml:space="preserve">овых плановых назначений и 1,06 </w:t>
      </w:r>
      <w:r w:rsidRPr="00985643">
        <w:rPr>
          <w:rFonts w:ascii="Times New Roman" w:hAnsi="Times New Roman" w:cs="Times New Roman"/>
          <w:iCs/>
        </w:rPr>
        <w:t>% от общих расходов бюджета, в том числе:</w:t>
      </w:r>
    </w:p>
    <w:p w:rsidR="004C2600" w:rsidRPr="00985643" w:rsidRDefault="004C2600" w:rsidP="00E240A2">
      <w:pPr>
        <w:spacing w:after="0" w:line="240" w:lineRule="auto"/>
        <w:jc w:val="both"/>
        <w:rPr>
          <w:rFonts w:ascii="Times New Roman" w:hAnsi="Times New Roman" w:cs="Times New Roman"/>
        </w:rPr>
      </w:pPr>
      <w:r w:rsidRPr="00985643">
        <w:rPr>
          <w:rFonts w:ascii="Times New Roman" w:hAnsi="Times New Roman" w:cs="Times New Roman"/>
          <w:b/>
        </w:rPr>
        <w:t xml:space="preserve">     Расходы по разделу</w:t>
      </w:r>
      <w:r w:rsidRPr="00985643">
        <w:rPr>
          <w:rFonts w:ascii="Times New Roman" w:hAnsi="Times New Roman" w:cs="Times New Roman"/>
        </w:rPr>
        <w:t xml:space="preserve"> </w:t>
      </w:r>
      <w:r w:rsidRPr="00985643">
        <w:rPr>
          <w:rFonts w:ascii="Times New Roman" w:hAnsi="Times New Roman" w:cs="Times New Roman"/>
          <w:b/>
        </w:rPr>
        <w:t xml:space="preserve">0300 </w:t>
      </w:r>
      <w:r w:rsidRPr="00985643">
        <w:rPr>
          <w:rFonts w:ascii="Times New Roman" w:hAnsi="Times New Roman" w:cs="Times New Roman"/>
          <w:b/>
          <w:bCs/>
        </w:rPr>
        <w:t>«Национальная безопасность и правоохранительная деятельность»</w:t>
      </w:r>
      <w:r w:rsidR="008A6CCE" w:rsidRPr="00985643">
        <w:rPr>
          <w:rFonts w:ascii="Times New Roman" w:hAnsi="Times New Roman" w:cs="Times New Roman"/>
        </w:rPr>
        <w:t xml:space="preserve"> составили 296 117,59 рублей, в том числе: 296 117,59</w:t>
      </w:r>
      <w:r w:rsidRPr="00985643">
        <w:rPr>
          <w:rFonts w:ascii="Times New Roman" w:hAnsi="Times New Roman" w:cs="Times New Roman"/>
        </w:rPr>
        <w:t xml:space="preserve"> рублей израсходованы по подразделу 0309 «Защита населения и территории от ЧС природного и техногенного характера.</w:t>
      </w:r>
    </w:p>
    <w:p w:rsidR="004C2600" w:rsidRPr="00985643" w:rsidRDefault="004C2600" w:rsidP="00E240A2">
      <w:pPr>
        <w:spacing w:after="0" w:line="240" w:lineRule="auto"/>
        <w:jc w:val="both"/>
        <w:rPr>
          <w:rFonts w:ascii="Times New Roman" w:hAnsi="Times New Roman" w:cs="Times New Roman"/>
        </w:rPr>
      </w:pPr>
      <w:r w:rsidRPr="00985643">
        <w:rPr>
          <w:rFonts w:ascii="Times New Roman" w:hAnsi="Times New Roman" w:cs="Times New Roman"/>
          <w:b/>
        </w:rPr>
        <w:t xml:space="preserve">     Расходы по разделу</w:t>
      </w:r>
      <w:r w:rsidRPr="00985643">
        <w:rPr>
          <w:rFonts w:ascii="Times New Roman" w:hAnsi="Times New Roman" w:cs="Times New Roman"/>
          <w:b/>
          <w:bCs/>
        </w:rPr>
        <w:t xml:space="preserve"> 0500 «Жилищно-коммунальное хозяйство»</w:t>
      </w:r>
      <w:r w:rsidR="004D15A2" w:rsidRPr="00985643">
        <w:rPr>
          <w:rFonts w:ascii="Times New Roman" w:hAnsi="Times New Roman" w:cs="Times New Roman"/>
        </w:rPr>
        <w:t xml:space="preserve">  за  2021 года  составили 4 207 659,97</w:t>
      </w:r>
      <w:r w:rsidR="008A6CCE" w:rsidRPr="00985643">
        <w:rPr>
          <w:rFonts w:ascii="Times New Roman" w:hAnsi="Times New Roman" w:cs="Times New Roman"/>
        </w:rPr>
        <w:t xml:space="preserve">  рублей ил</w:t>
      </w:r>
      <w:r w:rsidR="004D15A2" w:rsidRPr="00985643">
        <w:rPr>
          <w:rFonts w:ascii="Times New Roman" w:hAnsi="Times New Roman" w:cs="Times New Roman"/>
        </w:rPr>
        <w:t>и 100</w:t>
      </w:r>
      <w:r w:rsidRPr="00985643">
        <w:rPr>
          <w:rFonts w:ascii="Times New Roman" w:hAnsi="Times New Roman" w:cs="Times New Roman"/>
        </w:rPr>
        <w:t xml:space="preserve"> % </w:t>
      </w:r>
      <w:r w:rsidR="008A6CCE" w:rsidRPr="00985643">
        <w:rPr>
          <w:rFonts w:ascii="Times New Roman" w:hAnsi="Times New Roman" w:cs="Times New Roman"/>
        </w:rPr>
        <w:t>от плановых назначений. Из них 40 000</w:t>
      </w:r>
      <w:r w:rsidRPr="00985643">
        <w:rPr>
          <w:rFonts w:ascii="Times New Roman" w:hAnsi="Times New Roman" w:cs="Times New Roman"/>
        </w:rPr>
        <w:t>,00 тыс. рублей расходы на исполнение «Лучшее территориальное общественное самоуправление».</w:t>
      </w:r>
    </w:p>
    <w:p w:rsidR="004C2600" w:rsidRPr="00985643" w:rsidRDefault="004C2600" w:rsidP="00E240A2">
      <w:pPr>
        <w:spacing w:after="0" w:line="240" w:lineRule="auto"/>
        <w:jc w:val="both"/>
        <w:rPr>
          <w:rFonts w:ascii="Times New Roman" w:hAnsi="Times New Roman" w:cs="Times New Roman"/>
        </w:rPr>
      </w:pPr>
      <w:r w:rsidRPr="00985643">
        <w:rPr>
          <w:rFonts w:ascii="Times New Roman" w:hAnsi="Times New Roman" w:cs="Times New Roman"/>
        </w:rPr>
        <w:t xml:space="preserve">    </w:t>
      </w:r>
      <w:r w:rsidRPr="00985643">
        <w:rPr>
          <w:rFonts w:ascii="Times New Roman" w:hAnsi="Times New Roman" w:cs="Times New Roman"/>
          <w:b/>
        </w:rPr>
        <w:t>Расходы по разделу 0705 «Профессиональная переподготовка»</w:t>
      </w:r>
      <w:r w:rsidR="008A6CCE" w:rsidRPr="00985643">
        <w:rPr>
          <w:rFonts w:ascii="Times New Roman" w:hAnsi="Times New Roman" w:cs="Times New Roman"/>
        </w:rPr>
        <w:t xml:space="preserve"> за </w:t>
      </w:r>
      <w:r w:rsidRPr="00985643">
        <w:rPr>
          <w:rFonts w:ascii="Times New Roman" w:hAnsi="Times New Roman" w:cs="Times New Roman"/>
        </w:rPr>
        <w:t xml:space="preserve"> 2021 года составили 4 740,00 рублей;</w:t>
      </w:r>
    </w:p>
    <w:p w:rsidR="004C2600" w:rsidRPr="00985643" w:rsidRDefault="004C2600" w:rsidP="00E240A2">
      <w:pPr>
        <w:spacing w:after="0" w:line="240" w:lineRule="auto"/>
        <w:jc w:val="both"/>
        <w:rPr>
          <w:rFonts w:ascii="Times New Roman" w:hAnsi="Times New Roman" w:cs="Times New Roman"/>
        </w:rPr>
      </w:pPr>
      <w:r w:rsidRPr="00985643">
        <w:rPr>
          <w:rFonts w:ascii="Times New Roman" w:hAnsi="Times New Roman" w:cs="Times New Roman"/>
          <w:b/>
        </w:rPr>
        <w:t xml:space="preserve">     Расходы по разделу</w:t>
      </w:r>
      <w:r w:rsidRPr="00985643">
        <w:rPr>
          <w:rFonts w:ascii="Times New Roman" w:hAnsi="Times New Roman" w:cs="Times New Roman"/>
          <w:b/>
          <w:bCs/>
        </w:rPr>
        <w:t xml:space="preserve"> 0800 «Культура и кинематография»</w:t>
      </w:r>
      <w:r w:rsidR="004D15A2" w:rsidRPr="00985643">
        <w:rPr>
          <w:rFonts w:ascii="Times New Roman" w:hAnsi="Times New Roman" w:cs="Times New Roman"/>
        </w:rPr>
        <w:t xml:space="preserve">  составили  6 758 478,47 рублей, или 99,31</w:t>
      </w:r>
      <w:r w:rsidR="00236FA0" w:rsidRPr="00985643">
        <w:rPr>
          <w:rFonts w:ascii="Times New Roman" w:hAnsi="Times New Roman" w:cs="Times New Roman"/>
        </w:rPr>
        <w:t xml:space="preserve"> </w:t>
      </w:r>
      <w:r w:rsidRPr="00985643">
        <w:rPr>
          <w:rFonts w:ascii="Times New Roman" w:hAnsi="Times New Roman" w:cs="Times New Roman"/>
        </w:rPr>
        <w:t xml:space="preserve">%  от  утвержденных плановых назначений на 2021 год, из них: </w:t>
      </w:r>
    </w:p>
    <w:p w:rsidR="004C2600" w:rsidRPr="00985643" w:rsidRDefault="004C2600" w:rsidP="00E240A2">
      <w:pPr>
        <w:numPr>
          <w:ilvl w:val="0"/>
          <w:numId w:val="12"/>
        </w:numPr>
        <w:spacing w:after="0" w:line="240" w:lineRule="auto"/>
        <w:jc w:val="both"/>
        <w:rPr>
          <w:rFonts w:ascii="Times New Roman" w:hAnsi="Times New Roman" w:cs="Times New Roman"/>
        </w:rPr>
      </w:pPr>
      <w:r w:rsidRPr="00985643">
        <w:rPr>
          <w:rFonts w:ascii="Times New Roman" w:hAnsi="Times New Roman" w:cs="Times New Roman"/>
        </w:rPr>
        <w:t>по под</w:t>
      </w:r>
      <w:r w:rsidR="008A6CCE" w:rsidRPr="00985643">
        <w:rPr>
          <w:rFonts w:ascii="Times New Roman" w:hAnsi="Times New Roman" w:cs="Times New Roman"/>
        </w:rPr>
        <w:t>раз</w:t>
      </w:r>
      <w:r w:rsidR="004D15A2" w:rsidRPr="00985643">
        <w:rPr>
          <w:rFonts w:ascii="Times New Roman" w:hAnsi="Times New Roman" w:cs="Times New Roman"/>
        </w:rPr>
        <w:t>делу 0801 «Клубы» - 5 937 395,65 рублей или 99,42</w:t>
      </w:r>
      <w:r w:rsidRPr="00985643">
        <w:rPr>
          <w:rFonts w:ascii="Times New Roman" w:hAnsi="Times New Roman" w:cs="Times New Roman"/>
        </w:rPr>
        <w:t>%;</w:t>
      </w:r>
    </w:p>
    <w:p w:rsidR="004C2600" w:rsidRPr="00985643" w:rsidRDefault="004C2600" w:rsidP="00E240A2">
      <w:pPr>
        <w:numPr>
          <w:ilvl w:val="0"/>
          <w:numId w:val="12"/>
        </w:numPr>
        <w:spacing w:after="0" w:line="240" w:lineRule="auto"/>
        <w:jc w:val="both"/>
        <w:rPr>
          <w:rFonts w:ascii="Times New Roman" w:hAnsi="Times New Roman" w:cs="Times New Roman"/>
        </w:rPr>
      </w:pPr>
      <w:r w:rsidRPr="00985643">
        <w:rPr>
          <w:rFonts w:ascii="Times New Roman" w:hAnsi="Times New Roman" w:cs="Times New Roman"/>
        </w:rPr>
        <w:t>по подразде</w:t>
      </w:r>
      <w:r w:rsidR="00236FA0" w:rsidRPr="00985643">
        <w:rPr>
          <w:rFonts w:ascii="Times New Roman" w:hAnsi="Times New Roman" w:cs="Times New Roman"/>
        </w:rPr>
        <w:t>л</w:t>
      </w:r>
      <w:r w:rsidR="004D15A2" w:rsidRPr="00985643">
        <w:rPr>
          <w:rFonts w:ascii="Times New Roman" w:hAnsi="Times New Roman" w:cs="Times New Roman"/>
        </w:rPr>
        <w:t>у 0801 «Библиотека» - 821 082,82</w:t>
      </w:r>
      <w:r w:rsidR="00236FA0" w:rsidRPr="00985643">
        <w:rPr>
          <w:rFonts w:ascii="Times New Roman" w:hAnsi="Times New Roman" w:cs="Times New Roman"/>
        </w:rPr>
        <w:t xml:space="preserve"> рублей или </w:t>
      </w:r>
      <w:r w:rsidR="004D15A2" w:rsidRPr="00985643">
        <w:rPr>
          <w:rFonts w:ascii="Times New Roman" w:hAnsi="Times New Roman" w:cs="Times New Roman"/>
        </w:rPr>
        <w:t>98,55</w:t>
      </w:r>
      <w:r w:rsidRPr="00985643">
        <w:rPr>
          <w:rFonts w:ascii="Times New Roman" w:hAnsi="Times New Roman" w:cs="Times New Roman"/>
        </w:rPr>
        <w:t xml:space="preserve"> %;</w:t>
      </w:r>
    </w:p>
    <w:p w:rsidR="004C2600" w:rsidRPr="00985643" w:rsidRDefault="004C2600" w:rsidP="00E240A2">
      <w:pPr>
        <w:spacing w:after="0" w:line="240" w:lineRule="auto"/>
        <w:ind w:firstLine="426"/>
        <w:jc w:val="both"/>
        <w:rPr>
          <w:rFonts w:ascii="Times New Roman" w:hAnsi="Times New Roman" w:cs="Times New Roman"/>
        </w:rPr>
      </w:pPr>
      <w:r w:rsidRPr="00985643">
        <w:rPr>
          <w:rFonts w:ascii="Times New Roman" w:hAnsi="Times New Roman" w:cs="Times New Roman"/>
        </w:rPr>
        <w:t>В разрезе экономической классификации  расходы составили:</w:t>
      </w:r>
    </w:p>
    <w:p w:rsidR="004C2600" w:rsidRPr="00985643" w:rsidRDefault="004C2600" w:rsidP="00E240A2">
      <w:pPr>
        <w:numPr>
          <w:ilvl w:val="0"/>
          <w:numId w:val="2"/>
        </w:numPr>
        <w:spacing w:after="0" w:line="240" w:lineRule="auto"/>
        <w:ind w:left="0" w:firstLine="426"/>
        <w:jc w:val="both"/>
        <w:rPr>
          <w:rFonts w:ascii="Times New Roman" w:hAnsi="Times New Roman" w:cs="Times New Roman"/>
        </w:rPr>
      </w:pPr>
      <w:r w:rsidRPr="00985643">
        <w:rPr>
          <w:rFonts w:ascii="Times New Roman" w:hAnsi="Times New Roman" w:cs="Times New Roman"/>
        </w:rPr>
        <w:t>оплата тр</w:t>
      </w:r>
      <w:r w:rsidR="00104802" w:rsidRPr="00985643">
        <w:rPr>
          <w:rFonts w:ascii="Times New Roman" w:hAnsi="Times New Roman" w:cs="Times New Roman"/>
        </w:rPr>
        <w:t>уда  и начисления – 6 443 651,82</w:t>
      </w:r>
      <w:r w:rsidRPr="00985643">
        <w:rPr>
          <w:rFonts w:ascii="Times New Roman" w:hAnsi="Times New Roman" w:cs="Times New Roman"/>
        </w:rPr>
        <w:t xml:space="preserve"> рублей, </w:t>
      </w:r>
      <w:r w:rsidR="00104802" w:rsidRPr="00985643">
        <w:rPr>
          <w:rFonts w:ascii="Times New Roman" w:hAnsi="Times New Roman" w:cs="Times New Roman"/>
        </w:rPr>
        <w:t xml:space="preserve">что составило 41 </w:t>
      </w:r>
      <w:r w:rsidRPr="00985643">
        <w:rPr>
          <w:rFonts w:ascii="Times New Roman" w:hAnsi="Times New Roman" w:cs="Times New Roman"/>
        </w:rPr>
        <w:t>% от общих расходов,  в том числе:</w:t>
      </w:r>
    </w:p>
    <w:p w:rsidR="004C2600" w:rsidRPr="00985643" w:rsidRDefault="00104802" w:rsidP="00E240A2">
      <w:pPr>
        <w:spacing w:after="0" w:line="240" w:lineRule="auto"/>
        <w:ind w:firstLine="426"/>
        <w:jc w:val="both"/>
        <w:rPr>
          <w:rFonts w:ascii="Times New Roman" w:hAnsi="Times New Roman" w:cs="Times New Roman"/>
        </w:rPr>
      </w:pPr>
      <w:r w:rsidRPr="00985643">
        <w:rPr>
          <w:rFonts w:ascii="Times New Roman" w:hAnsi="Times New Roman" w:cs="Times New Roman"/>
        </w:rPr>
        <w:t>- 3 018 004,00</w:t>
      </w:r>
      <w:r w:rsidR="004C2600" w:rsidRPr="00985643">
        <w:rPr>
          <w:rFonts w:ascii="Times New Roman" w:hAnsi="Times New Roman" w:cs="Times New Roman"/>
        </w:rPr>
        <w:t xml:space="preserve"> рублей заработная плата работникам  казенных учреждений;</w:t>
      </w:r>
    </w:p>
    <w:p w:rsidR="004C2600" w:rsidRPr="00985643" w:rsidRDefault="00236FA0" w:rsidP="00E240A2">
      <w:pPr>
        <w:numPr>
          <w:ilvl w:val="0"/>
          <w:numId w:val="2"/>
        </w:numPr>
        <w:spacing w:after="0" w:line="240" w:lineRule="auto"/>
        <w:ind w:left="0" w:right="400" w:firstLine="426"/>
        <w:jc w:val="both"/>
        <w:rPr>
          <w:rFonts w:ascii="Times New Roman" w:hAnsi="Times New Roman" w:cs="Times New Roman"/>
        </w:rPr>
      </w:pPr>
      <w:r w:rsidRPr="00985643">
        <w:rPr>
          <w:rFonts w:ascii="Times New Roman" w:hAnsi="Times New Roman" w:cs="Times New Roman"/>
        </w:rPr>
        <w:t>коммунальные</w:t>
      </w:r>
      <w:r w:rsidR="00104802" w:rsidRPr="00985643">
        <w:rPr>
          <w:rFonts w:ascii="Times New Roman" w:hAnsi="Times New Roman" w:cs="Times New Roman"/>
        </w:rPr>
        <w:t xml:space="preserve"> услуги – 113 169,27 рублей или 0,72</w:t>
      </w:r>
      <w:r w:rsidRPr="00985643">
        <w:rPr>
          <w:rFonts w:ascii="Times New Roman" w:hAnsi="Times New Roman" w:cs="Times New Roman"/>
        </w:rPr>
        <w:t xml:space="preserve"> </w:t>
      </w:r>
      <w:r w:rsidR="004C2600" w:rsidRPr="00985643">
        <w:rPr>
          <w:rFonts w:ascii="Times New Roman" w:hAnsi="Times New Roman" w:cs="Times New Roman"/>
        </w:rPr>
        <w:t>% от общих расходов;</w:t>
      </w:r>
    </w:p>
    <w:p w:rsidR="004C2600" w:rsidRPr="00985643" w:rsidRDefault="004C2600" w:rsidP="00E240A2">
      <w:pPr>
        <w:numPr>
          <w:ilvl w:val="0"/>
          <w:numId w:val="2"/>
        </w:numPr>
        <w:spacing w:after="0" w:line="240" w:lineRule="auto"/>
        <w:ind w:left="0" w:right="400" w:firstLine="426"/>
        <w:jc w:val="both"/>
        <w:rPr>
          <w:rFonts w:ascii="Times New Roman" w:hAnsi="Times New Roman" w:cs="Times New Roman"/>
        </w:rPr>
      </w:pPr>
      <w:r w:rsidRPr="00985643">
        <w:rPr>
          <w:rFonts w:ascii="Times New Roman" w:hAnsi="Times New Roman" w:cs="Times New Roman"/>
        </w:rPr>
        <w:t>прочие расходы  на осуществление текущей деятельности учреждений</w:t>
      </w:r>
      <w:r w:rsidR="00104802" w:rsidRPr="00985643">
        <w:rPr>
          <w:rFonts w:ascii="Times New Roman" w:hAnsi="Times New Roman" w:cs="Times New Roman"/>
        </w:rPr>
        <w:t xml:space="preserve"> – 9 159 430,07 рублей,  что составило 58,28</w:t>
      </w:r>
      <w:r w:rsidRPr="00985643">
        <w:rPr>
          <w:rFonts w:ascii="Times New Roman" w:hAnsi="Times New Roman" w:cs="Times New Roman"/>
        </w:rPr>
        <w:t>% от общих расходов.</w:t>
      </w:r>
    </w:p>
    <w:p w:rsidR="004C2600" w:rsidRPr="00985643" w:rsidRDefault="004C2600" w:rsidP="00E240A2">
      <w:pPr>
        <w:spacing w:after="0" w:line="240" w:lineRule="auto"/>
        <w:ind w:left="426" w:right="400"/>
        <w:jc w:val="both"/>
        <w:rPr>
          <w:rFonts w:ascii="Times New Roman" w:hAnsi="Times New Roman" w:cs="Times New Roman"/>
        </w:rPr>
      </w:pPr>
      <w:r w:rsidRPr="00985643">
        <w:rPr>
          <w:rFonts w:ascii="Times New Roman" w:hAnsi="Times New Roman" w:cs="Times New Roman"/>
          <w:b/>
        </w:rPr>
        <w:t>Расходы по разделу «Социальная политика»</w:t>
      </w:r>
      <w:r w:rsidR="00104802" w:rsidRPr="00985643">
        <w:rPr>
          <w:rFonts w:ascii="Times New Roman" w:hAnsi="Times New Roman" w:cs="Times New Roman"/>
        </w:rPr>
        <w:t xml:space="preserve"> за </w:t>
      </w:r>
      <w:r w:rsidRPr="00985643">
        <w:rPr>
          <w:rFonts w:ascii="Times New Roman" w:hAnsi="Times New Roman" w:cs="Times New Roman"/>
        </w:rPr>
        <w:t xml:space="preserve"> </w:t>
      </w:r>
      <w:r w:rsidR="00236FA0" w:rsidRPr="00985643">
        <w:rPr>
          <w:rFonts w:ascii="Times New Roman" w:hAnsi="Times New Roman" w:cs="Times New Roman"/>
        </w:rPr>
        <w:t>2021 года состав</w:t>
      </w:r>
      <w:r w:rsidR="00104802" w:rsidRPr="00985643">
        <w:rPr>
          <w:rFonts w:ascii="Times New Roman" w:hAnsi="Times New Roman" w:cs="Times New Roman"/>
        </w:rPr>
        <w:t>или 30 0</w:t>
      </w:r>
      <w:r w:rsidRPr="00985643">
        <w:rPr>
          <w:rFonts w:ascii="Times New Roman" w:hAnsi="Times New Roman" w:cs="Times New Roman"/>
        </w:rPr>
        <w:t>00,0 рублей;</w:t>
      </w:r>
    </w:p>
    <w:p w:rsidR="004C2600" w:rsidRPr="00985643" w:rsidRDefault="004C2600" w:rsidP="00E240A2">
      <w:pPr>
        <w:pStyle w:val="a5"/>
        <w:spacing w:after="0"/>
        <w:ind w:left="0"/>
      </w:pPr>
      <w:r w:rsidRPr="00985643">
        <w:rPr>
          <w:b/>
        </w:rPr>
        <w:t xml:space="preserve">       Расходы по разделу 1100</w:t>
      </w:r>
      <w:r w:rsidRPr="00985643">
        <w:rPr>
          <w:b/>
          <w:bCs/>
        </w:rPr>
        <w:t xml:space="preserve"> «Физическая культура и спорт»</w:t>
      </w:r>
      <w:r w:rsidRPr="00985643">
        <w:t xml:space="preserve">  составили  </w:t>
      </w:r>
      <w:r w:rsidR="00612D33" w:rsidRPr="00985643">
        <w:t>1</w:t>
      </w:r>
      <w:r w:rsidRPr="00985643">
        <w:t>0</w:t>
      </w:r>
      <w:r w:rsidR="00612D33" w:rsidRPr="00985643">
        <w:t xml:space="preserve"> 000</w:t>
      </w:r>
      <w:r w:rsidRPr="00985643">
        <w:t xml:space="preserve">,00  тыс. рублей, или  </w:t>
      </w:r>
      <w:r w:rsidR="00612D33" w:rsidRPr="00985643">
        <w:t>10</w:t>
      </w:r>
      <w:r w:rsidRPr="00985643">
        <w:t>0,0% от плановых назначений  или 0,</w:t>
      </w:r>
      <w:r w:rsidR="00236FA0" w:rsidRPr="00985643">
        <w:t>13</w:t>
      </w:r>
      <w:r w:rsidRPr="00985643">
        <w:t>% от общих расходов.</w:t>
      </w:r>
    </w:p>
    <w:p w:rsidR="004C2600" w:rsidRPr="00985643" w:rsidRDefault="004C2600" w:rsidP="00E240A2">
      <w:pPr>
        <w:spacing w:after="0" w:line="240" w:lineRule="auto"/>
        <w:ind w:firstLine="540"/>
        <w:jc w:val="both"/>
        <w:rPr>
          <w:rFonts w:ascii="Times New Roman" w:hAnsi="Times New Roman" w:cs="Times New Roman"/>
        </w:rPr>
      </w:pPr>
      <w:r w:rsidRPr="00985643">
        <w:rPr>
          <w:rFonts w:ascii="Times New Roman" w:hAnsi="Times New Roman" w:cs="Times New Roman"/>
          <w:b/>
        </w:rPr>
        <w:t>Расходы по разделу</w:t>
      </w:r>
      <w:r w:rsidRPr="00985643">
        <w:rPr>
          <w:rFonts w:ascii="Times New Roman" w:hAnsi="Times New Roman" w:cs="Times New Roman"/>
          <w:b/>
          <w:bCs/>
        </w:rPr>
        <w:t xml:space="preserve"> 1400 «Межбюджетные трансферты»</w:t>
      </w:r>
      <w:r w:rsidR="00104802" w:rsidRPr="00985643">
        <w:rPr>
          <w:rFonts w:ascii="Times New Roman" w:hAnsi="Times New Roman" w:cs="Times New Roman"/>
        </w:rPr>
        <w:t xml:space="preserve"> составили 9 264,00</w:t>
      </w:r>
      <w:r w:rsidRPr="00985643">
        <w:rPr>
          <w:rFonts w:ascii="Times New Roman" w:hAnsi="Times New Roman" w:cs="Times New Roman"/>
        </w:rPr>
        <w:t xml:space="preserve"> тыс. рублей, в том числе: </w:t>
      </w:r>
    </w:p>
    <w:p w:rsidR="004C2600" w:rsidRDefault="004C2600" w:rsidP="00E240A2">
      <w:pPr>
        <w:numPr>
          <w:ilvl w:val="0"/>
          <w:numId w:val="13"/>
        </w:numPr>
        <w:spacing w:after="0" w:line="240" w:lineRule="auto"/>
        <w:ind w:left="0" w:firstLine="709"/>
        <w:jc w:val="both"/>
        <w:rPr>
          <w:rFonts w:ascii="Times New Roman" w:hAnsi="Times New Roman" w:cs="Times New Roman"/>
        </w:rPr>
      </w:pPr>
      <w:r w:rsidRPr="00985643">
        <w:rPr>
          <w:rFonts w:ascii="Times New Roman" w:hAnsi="Times New Roman" w:cs="Times New Roman"/>
        </w:rPr>
        <w:t>И</w:t>
      </w:r>
      <w:r w:rsidR="00104802" w:rsidRPr="00985643">
        <w:rPr>
          <w:rFonts w:ascii="Times New Roman" w:hAnsi="Times New Roman" w:cs="Times New Roman"/>
        </w:rPr>
        <w:t>ные межбюджетные трансферты 9 264,00</w:t>
      </w:r>
      <w:r w:rsidRPr="00985643">
        <w:rPr>
          <w:rFonts w:ascii="Times New Roman" w:hAnsi="Times New Roman" w:cs="Times New Roman"/>
        </w:rPr>
        <w:t xml:space="preserve"> тыс. рублей.</w:t>
      </w:r>
    </w:p>
    <w:p w:rsidR="00E240A2" w:rsidRPr="00985643" w:rsidRDefault="00E240A2" w:rsidP="00E240A2">
      <w:pPr>
        <w:spacing w:after="0" w:line="240" w:lineRule="auto"/>
        <w:ind w:left="709"/>
        <w:jc w:val="both"/>
        <w:rPr>
          <w:rFonts w:ascii="Times New Roman" w:hAnsi="Times New Roman" w:cs="Times New Roman"/>
        </w:rPr>
      </w:pPr>
    </w:p>
    <w:p w:rsidR="004C2600" w:rsidRPr="00985643" w:rsidRDefault="004C2600" w:rsidP="004C2600">
      <w:pPr>
        <w:spacing w:line="240" w:lineRule="auto"/>
        <w:jc w:val="center"/>
        <w:rPr>
          <w:rFonts w:ascii="Times New Roman" w:hAnsi="Times New Roman" w:cs="Times New Roman"/>
          <w:b/>
        </w:rPr>
      </w:pPr>
      <w:r w:rsidRPr="00985643">
        <w:rPr>
          <w:rFonts w:ascii="Times New Roman" w:hAnsi="Times New Roman" w:cs="Times New Roman"/>
          <w:b/>
        </w:rPr>
        <w:t>РАСХОДЫ</w:t>
      </w:r>
    </w:p>
    <w:p w:rsidR="00DF1E60" w:rsidRPr="00985643" w:rsidRDefault="00DF1E60" w:rsidP="00E240A2">
      <w:pPr>
        <w:spacing w:after="0" w:line="240" w:lineRule="auto"/>
        <w:ind w:firstLine="708"/>
        <w:jc w:val="right"/>
        <w:rPr>
          <w:rFonts w:ascii="Times New Roman" w:hAnsi="Times New Roman" w:cs="Times New Roman"/>
        </w:rPr>
      </w:pPr>
      <w:r w:rsidRPr="00985643">
        <w:rPr>
          <w:rFonts w:ascii="Times New Roman" w:hAnsi="Times New Roman" w:cs="Times New Roman"/>
        </w:rPr>
        <w:t>Таблица 3</w:t>
      </w:r>
    </w:p>
    <w:p w:rsidR="004C2600" w:rsidRPr="00985643" w:rsidRDefault="004C2600" w:rsidP="00E240A2">
      <w:pPr>
        <w:spacing w:after="0" w:line="240" w:lineRule="auto"/>
        <w:jc w:val="right"/>
        <w:rPr>
          <w:rFonts w:ascii="Times New Roman" w:hAnsi="Times New Roman" w:cs="Times New Roman"/>
        </w:rPr>
      </w:pPr>
      <w:r w:rsidRPr="00985643">
        <w:rPr>
          <w:rFonts w:ascii="Times New Roman" w:hAnsi="Times New Roman" w:cs="Times New Roman"/>
        </w:rPr>
        <w:t>руб.</w:t>
      </w:r>
    </w:p>
    <w:tbl>
      <w:tblPr>
        <w:tblW w:w="9796" w:type="dxa"/>
        <w:tblLayout w:type="fixed"/>
        <w:tblLook w:val="04A0" w:firstRow="1" w:lastRow="0" w:firstColumn="1" w:lastColumn="0" w:noHBand="0" w:noVBand="1"/>
      </w:tblPr>
      <w:tblGrid>
        <w:gridCol w:w="783"/>
        <w:gridCol w:w="2302"/>
        <w:gridCol w:w="1276"/>
        <w:gridCol w:w="1276"/>
        <w:gridCol w:w="850"/>
        <w:gridCol w:w="1275"/>
        <w:gridCol w:w="1276"/>
        <w:gridCol w:w="758"/>
      </w:tblGrid>
      <w:tr w:rsidR="004C2600" w:rsidRPr="00985643" w:rsidTr="00683038">
        <w:trPr>
          <w:trHeight w:val="289"/>
        </w:trPr>
        <w:tc>
          <w:tcPr>
            <w:tcW w:w="783" w:type="dxa"/>
            <w:vMerge w:val="restart"/>
            <w:tcBorders>
              <w:top w:val="single" w:sz="4" w:space="0" w:color="auto"/>
              <w:left w:val="single" w:sz="4" w:space="0" w:color="auto"/>
              <w:bottom w:val="single" w:sz="4" w:space="0" w:color="000000"/>
              <w:right w:val="single" w:sz="4" w:space="0" w:color="auto"/>
            </w:tcBorders>
            <w:noWrap/>
            <w:vAlign w:val="bottom"/>
            <w:hideMark/>
          </w:tcPr>
          <w:p w:rsidR="004C2600" w:rsidRPr="00985643" w:rsidRDefault="004C2600" w:rsidP="004C2600">
            <w:pPr>
              <w:spacing w:line="240" w:lineRule="auto"/>
              <w:jc w:val="center"/>
              <w:rPr>
                <w:rFonts w:ascii="Times New Roman" w:eastAsia="Calibri" w:hAnsi="Times New Roman" w:cs="Times New Roman"/>
                <w:sz w:val="18"/>
                <w:szCs w:val="18"/>
              </w:rPr>
            </w:pPr>
            <w:r w:rsidRPr="00985643">
              <w:rPr>
                <w:rFonts w:ascii="Times New Roman" w:hAnsi="Times New Roman" w:cs="Times New Roman"/>
                <w:sz w:val="18"/>
                <w:szCs w:val="18"/>
              </w:rPr>
              <w:t>КБК</w:t>
            </w:r>
          </w:p>
        </w:tc>
        <w:tc>
          <w:tcPr>
            <w:tcW w:w="2302" w:type="dxa"/>
            <w:vMerge w:val="restart"/>
            <w:tcBorders>
              <w:top w:val="single" w:sz="4" w:space="0" w:color="auto"/>
              <w:left w:val="single" w:sz="4" w:space="0" w:color="auto"/>
              <w:bottom w:val="single" w:sz="4" w:space="0" w:color="auto"/>
              <w:right w:val="single" w:sz="4" w:space="0" w:color="auto"/>
            </w:tcBorders>
            <w:vAlign w:val="center"/>
            <w:hideMark/>
          </w:tcPr>
          <w:p w:rsidR="004C2600" w:rsidRPr="00985643" w:rsidRDefault="004C2600" w:rsidP="004C2600">
            <w:pPr>
              <w:spacing w:line="240" w:lineRule="auto"/>
              <w:jc w:val="center"/>
              <w:rPr>
                <w:rFonts w:ascii="Times New Roman" w:eastAsia="Calibri" w:hAnsi="Times New Roman" w:cs="Times New Roman"/>
                <w:b/>
                <w:bCs/>
                <w:sz w:val="18"/>
                <w:szCs w:val="18"/>
              </w:rPr>
            </w:pPr>
            <w:r w:rsidRPr="00985643">
              <w:rPr>
                <w:rFonts w:ascii="Times New Roman" w:hAnsi="Times New Roman" w:cs="Times New Roman"/>
                <w:b/>
                <w:bCs/>
                <w:sz w:val="18"/>
                <w:szCs w:val="18"/>
              </w:rPr>
              <w:t>Отрасль</w:t>
            </w:r>
          </w:p>
        </w:tc>
        <w:tc>
          <w:tcPr>
            <w:tcW w:w="3402" w:type="dxa"/>
            <w:gridSpan w:val="3"/>
            <w:tcBorders>
              <w:top w:val="single" w:sz="4" w:space="0" w:color="auto"/>
              <w:left w:val="nil"/>
              <w:bottom w:val="single" w:sz="4" w:space="0" w:color="auto"/>
              <w:right w:val="single" w:sz="4" w:space="0" w:color="auto"/>
            </w:tcBorders>
            <w:vAlign w:val="center"/>
            <w:hideMark/>
          </w:tcPr>
          <w:p w:rsidR="004C2600" w:rsidRPr="00985643" w:rsidRDefault="004C2600" w:rsidP="004C2600">
            <w:pPr>
              <w:tabs>
                <w:tab w:val="left" w:pos="1320"/>
              </w:tabs>
              <w:spacing w:line="240" w:lineRule="auto"/>
              <w:jc w:val="center"/>
              <w:rPr>
                <w:rFonts w:ascii="Times New Roman" w:eastAsia="Calibri" w:hAnsi="Times New Roman" w:cs="Times New Roman"/>
                <w:b/>
                <w:bCs/>
                <w:sz w:val="18"/>
                <w:szCs w:val="18"/>
              </w:rPr>
            </w:pPr>
            <w:r w:rsidRPr="00985643">
              <w:rPr>
                <w:rFonts w:ascii="Times New Roman" w:hAnsi="Times New Roman" w:cs="Times New Roman"/>
                <w:b/>
                <w:bCs/>
                <w:sz w:val="18"/>
                <w:szCs w:val="18"/>
              </w:rPr>
              <w:t>2020год</w:t>
            </w:r>
          </w:p>
        </w:tc>
        <w:tc>
          <w:tcPr>
            <w:tcW w:w="3309" w:type="dxa"/>
            <w:gridSpan w:val="3"/>
            <w:tcBorders>
              <w:top w:val="single" w:sz="4" w:space="0" w:color="auto"/>
              <w:left w:val="nil"/>
              <w:bottom w:val="single" w:sz="4" w:space="0" w:color="auto"/>
              <w:right w:val="single" w:sz="4" w:space="0" w:color="auto"/>
            </w:tcBorders>
            <w:vAlign w:val="center"/>
            <w:hideMark/>
          </w:tcPr>
          <w:p w:rsidR="004C2600" w:rsidRPr="00985643" w:rsidRDefault="004C2600" w:rsidP="004C2600">
            <w:pPr>
              <w:spacing w:line="240" w:lineRule="auto"/>
              <w:jc w:val="center"/>
              <w:rPr>
                <w:rFonts w:ascii="Times New Roman" w:eastAsia="Calibri" w:hAnsi="Times New Roman" w:cs="Times New Roman"/>
                <w:b/>
                <w:bCs/>
                <w:sz w:val="18"/>
                <w:szCs w:val="18"/>
              </w:rPr>
            </w:pPr>
            <w:r w:rsidRPr="00985643">
              <w:rPr>
                <w:rFonts w:ascii="Times New Roman" w:hAnsi="Times New Roman" w:cs="Times New Roman"/>
                <w:b/>
                <w:bCs/>
                <w:sz w:val="18"/>
                <w:szCs w:val="18"/>
              </w:rPr>
              <w:t>2021год</w:t>
            </w:r>
          </w:p>
        </w:tc>
      </w:tr>
      <w:tr w:rsidR="004C2600" w:rsidRPr="00985643" w:rsidTr="00683038">
        <w:trPr>
          <w:trHeight w:val="835"/>
        </w:trPr>
        <w:tc>
          <w:tcPr>
            <w:tcW w:w="783" w:type="dxa"/>
            <w:vMerge/>
            <w:tcBorders>
              <w:top w:val="single" w:sz="4" w:space="0" w:color="auto"/>
              <w:left w:val="single" w:sz="4" w:space="0" w:color="auto"/>
              <w:bottom w:val="single" w:sz="4" w:space="0" w:color="000000"/>
              <w:right w:val="single" w:sz="4" w:space="0" w:color="auto"/>
            </w:tcBorders>
            <w:vAlign w:val="center"/>
            <w:hideMark/>
          </w:tcPr>
          <w:p w:rsidR="004C2600" w:rsidRPr="00985643" w:rsidRDefault="004C2600" w:rsidP="004C2600">
            <w:pPr>
              <w:spacing w:line="240" w:lineRule="auto"/>
              <w:rPr>
                <w:rFonts w:ascii="Times New Roman" w:eastAsia="Calibri" w:hAnsi="Times New Roman" w:cs="Times New Roman"/>
                <w:sz w:val="18"/>
                <w:szCs w:val="18"/>
              </w:rPr>
            </w:pPr>
          </w:p>
        </w:tc>
        <w:tc>
          <w:tcPr>
            <w:tcW w:w="2302" w:type="dxa"/>
            <w:vMerge/>
            <w:tcBorders>
              <w:top w:val="single" w:sz="4" w:space="0" w:color="auto"/>
              <w:left w:val="single" w:sz="4" w:space="0" w:color="auto"/>
              <w:bottom w:val="single" w:sz="4" w:space="0" w:color="auto"/>
              <w:right w:val="single" w:sz="4" w:space="0" w:color="auto"/>
            </w:tcBorders>
            <w:vAlign w:val="center"/>
            <w:hideMark/>
          </w:tcPr>
          <w:p w:rsidR="004C2600" w:rsidRPr="00985643" w:rsidRDefault="004C2600" w:rsidP="004C2600">
            <w:pPr>
              <w:spacing w:line="240" w:lineRule="auto"/>
              <w:rPr>
                <w:rFonts w:ascii="Times New Roman" w:eastAsia="Calibri" w:hAnsi="Times New Roman" w:cs="Times New Roman"/>
                <w:b/>
                <w:bCs/>
                <w:sz w:val="18"/>
                <w:szCs w:val="18"/>
              </w:rPr>
            </w:pPr>
          </w:p>
        </w:tc>
        <w:tc>
          <w:tcPr>
            <w:tcW w:w="1276" w:type="dxa"/>
            <w:tcBorders>
              <w:top w:val="nil"/>
              <w:left w:val="nil"/>
              <w:bottom w:val="single" w:sz="4" w:space="0" w:color="auto"/>
              <w:right w:val="single" w:sz="4" w:space="0" w:color="auto"/>
            </w:tcBorders>
            <w:vAlign w:val="center"/>
            <w:hideMark/>
          </w:tcPr>
          <w:p w:rsidR="004C2600" w:rsidRPr="00985643" w:rsidRDefault="004C2600" w:rsidP="004C2600">
            <w:pPr>
              <w:spacing w:line="240" w:lineRule="auto"/>
              <w:jc w:val="center"/>
              <w:rPr>
                <w:rFonts w:ascii="Times New Roman" w:eastAsia="Calibri" w:hAnsi="Times New Roman" w:cs="Times New Roman"/>
                <w:sz w:val="18"/>
                <w:szCs w:val="18"/>
              </w:rPr>
            </w:pPr>
            <w:r w:rsidRPr="00985643">
              <w:rPr>
                <w:rFonts w:ascii="Times New Roman" w:hAnsi="Times New Roman" w:cs="Times New Roman"/>
                <w:sz w:val="18"/>
                <w:szCs w:val="18"/>
              </w:rPr>
              <w:t>Утверждено на год</w:t>
            </w:r>
          </w:p>
        </w:tc>
        <w:tc>
          <w:tcPr>
            <w:tcW w:w="1276" w:type="dxa"/>
            <w:tcBorders>
              <w:top w:val="nil"/>
              <w:left w:val="nil"/>
              <w:bottom w:val="single" w:sz="4" w:space="0" w:color="auto"/>
              <w:right w:val="single" w:sz="4" w:space="0" w:color="auto"/>
            </w:tcBorders>
            <w:vAlign w:val="center"/>
            <w:hideMark/>
          </w:tcPr>
          <w:p w:rsidR="004C2600" w:rsidRPr="00985643" w:rsidRDefault="004C2600" w:rsidP="00612D33">
            <w:pPr>
              <w:spacing w:line="240" w:lineRule="auto"/>
              <w:jc w:val="center"/>
              <w:rPr>
                <w:rFonts w:ascii="Times New Roman" w:eastAsia="Calibri" w:hAnsi="Times New Roman" w:cs="Times New Roman"/>
                <w:sz w:val="18"/>
                <w:szCs w:val="18"/>
              </w:rPr>
            </w:pPr>
            <w:r w:rsidRPr="00985643">
              <w:rPr>
                <w:rFonts w:ascii="Times New Roman" w:hAnsi="Times New Roman" w:cs="Times New Roman"/>
                <w:sz w:val="18"/>
                <w:szCs w:val="18"/>
              </w:rPr>
              <w:t xml:space="preserve">Исполнено за </w:t>
            </w:r>
          </w:p>
        </w:tc>
        <w:tc>
          <w:tcPr>
            <w:tcW w:w="850" w:type="dxa"/>
            <w:tcBorders>
              <w:top w:val="nil"/>
              <w:left w:val="nil"/>
              <w:bottom w:val="single" w:sz="4" w:space="0" w:color="auto"/>
              <w:right w:val="single" w:sz="4" w:space="0" w:color="auto"/>
            </w:tcBorders>
            <w:vAlign w:val="center"/>
            <w:hideMark/>
          </w:tcPr>
          <w:p w:rsidR="004C2600" w:rsidRPr="00985643" w:rsidRDefault="004C2600" w:rsidP="004C2600">
            <w:pPr>
              <w:spacing w:line="240" w:lineRule="auto"/>
              <w:jc w:val="center"/>
              <w:rPr>
                <w:rFonts w:ascii="Times New Roman" w:eastAsia="Calibri" w:hAnsi="Times New Roman" w:cs="Times New Roman"/>
                <w:sz w:val="18"/>
                <w:szCs w:val="18"/>
              </w:rPr>
            </w:pPr>
            <w:r w:rsidRPr="00985643">
              <w:rPr>
                <w:rFonts w:ascii="Times New Roman" w:hAnsi="Times New Roman" w:cs="Times New Roman"/>
                <w:sz w:val="18"/>
                <w:szCs w:val="18"/>
              </w:rPr>
              <w:t>% исполнения</w:t>
            </w:r>
          </w:p>
        </w:tc>
        <w:tc>
          <w:tcPr>
            <w:tcW w:w="1275" w:type="dxa"/>
            <w:tcBorders>
              <w:top w:val="nil"/>
              <w:left w:val="nil"/>
              <w:bottom w:val="single" w:sz="4" w:space="0" w:color="auto"/>
              <w:right w:val="single" w:sz="4" w:space="0" w:color="auto"/>
            </w:tcBorders>
            <w:vAlign w:val="center"/>
            <w:hideMark/>
          </w:tcPr>
          <w:p w:rsidR="004C2600" w:rsidRPr="00985643" w:rsidRDefault="004C2600" w:rsidP="004C2600">
            <w:pPr>
              <w:spacing w:line="240" w:lineRule="auto"/>
              <w:jc w:val="center"/>
              <w:rPr>
                <w:rFonts w:ascii="Times New Roman" w:eastAsia="Calibri" w:hAnsi="Times New Roman" w:cs="Times New Roman"/>
                <w:sz w:val="18"/>
                <w:szCs w:val="18"/>
              </w:rPr>
            </w:pPr>
            <w:r w:rsidRPr="00985643">
              <w:rPr>
                <w:rFonts w:ascii="Times New Roman" w:hAnsi="Times New Roman" w:cs="Times New Roman"/>
                <w:sz w:val="18"/>
                <w:szCs w:val="18"/>
              </w:rPr>
              <w:t>Утверждено на год</w:t>
            </w:r>
          </w:p>
        </w:tc>
        <w:tc>
          <w:tcPr>
            <w:tcW w:w="1276" w:type="dxa"/>
            <w:tcBorders>
              <w:top w:val="nil"/>
              <w:left w:val="nil"/>
              <w:bottom w:val="single" w:sz="4" w:space="0" w:color="auto"/>
              <w:right w:val="single" w:sz="4" w:space="0" w:color="auto"/>
            </w:tcBorders>
            <w:vAlign w:val="center"/>
          </w:tcPr>
          <w:p w:rsidR="004C2600" w:rsidRPr="00985643" w:rsidRDefault="00683038" w:rsidP="004C2600">
            <w:pPr>
              <w:spacing w:line="240" w:lineRule="auto"/>
              <w:jc w:val="center"/>
              <w:rPr>
                <w:rFonts w:ascii="Times New Roman" w:eastAsia="Calibri" w:hAnsi="Times New Roman" w:cs="Times New Roman"/>
                <w:sz w:val="18"/>
                <w:szCs w:val="18"/>
              </w:rPr>
            </w:pPr>
            <w:r w:rsidRPr="00985643">
              <w:rPr>
                <w:rFonts w:ascii="Times New Roman" w:hAnsi="Times New Roman" w:cs="Times New Roman"/>
                <w:sz w:val="18"/>
                <w:szCs w:val="18"/>
              </w:rPr>
              <w:t xml:space="preserve">Исполнено за </w:t>
            </w:r>
          </w:p>
          <w:p w:rsidR="004C2600" w:rsidRPr="00985643" w:rsidRDefault="004C2600" w:rsidP="004C2600">
            <w:pPr>
              <w:spacing w:line="240" w:lineRule="auto"/>
              <w:jc w:val="center"/>
              <w:rPr>
                <w:rFonts w:ascii="Times New Roman" w:eastAsia="Calibri" w:hAnsi="Times New Roman" w:cs="Times New Roman"/>
                <w:sz w:val="18"/>
                <w:szCs w:val="18"/>
              </w:rPr>
            </w:pPr>
          </w:p>
        </w:tc>
        <w:tc>
          <w:tcPr>
            <w:tcW w:w="758" w:type="dxa"/>
            <w:tcBorders>
              <w:top w:val="nil"/>
              <w:left w:val="nil"/>
              <w:bottom w:val="single" w:sz="4" w:space="0" w:color="auto"/>
              <w:right w:val="single" w:sz="4" w:space="0" w:color="auto"/>
            </w:tcBorders>
            <w:vAlign w:val="center"/>
            <w:hideMark/>
          </w:tcPr>
          <w:p w:rsidR="004C2600" w:rsidRPr="00985643" w:rsidRDefault="004C2600" w:rsidP="004C2600">
            <w:pPr>
              <w:spacing w:line="240" w:lineRule="auto"/>
              <w:jc w:val="center"/>
              <w:rPr>
                <w:rFonts w:ascii="Times New Roman" w:eastAsia="Calibri" w:hAnsi="Times New Roman" w:cs="Times New Roman"/>
                <w:sz w:val="18"/>
                <w:szCs w:val="18"/>
              </w:rPr>
            </w:pPr>
            <w:r w:rsidRPr="00985643">
              <w:rPr>
                <w:rFonts w:ascii="Times New Roman" w:hAnsi="Times New Roman" w:cs="Times New Roman"/>
                <w:sz w:val="18"/>
                <w:szCs w:val="18"/>
              </w:rPr>
              <w:t>% исполнения</w:t>
            </w:r>
          </w:p>
        </w:tc>
      </w:tr>
      <w:tr w:rsidR="004C2600" w:rsidRPr="00985643" w:rsidTr="00683038">
        <w:trPr>
          <w:trHeight w:val="375"/>
        </w:trPr>
        <w:tc>
          <w:tcPr>
            <w:tcW w:w="783" w:type="dxa"/>
            <w:tcBorders>
              <w:top w:val="nil"/>
              <w:left w:val="single" w:sz="4" w:space="0" w:color="auto"/>
              <w:bottom w:val="single" w:sz="4" w:space="0" w:color="auto"/>
              <w:right w:val="single" w:sz="4" w:space="0" w:color="auto"/>
            </w:tcBorders>
            <w:hideMark/>
          </w:tcPr>
          <w:p w:rsidR="004C2600" w:rsidRPr="00985643" w:rsidRDefault="004C2600" w:rsidP="004C2600">
            <w:pPr>
              <w:spacing w:line="240" w:lineRule="auto"/>
              <w:jc w:val="center"/>
              <w:rPr>
                <w:rFonts w:ascii="Times New Roman" w:eastAsia="Calibri" w:hAnsi="Times New Roman" w:cs="Times New Roman"/>
                <w:bCs/>
                <w:sz w:val="18"/>
                <w:szCs w:val="18"/>
              </w:rPr>
            </w:pPr>
            <w:r w:rsidRPr="00985643">
              <w:rPr>
                <w:rFonts w:ascii="Times New Roman" w:hAnsi="Times New Roman" w:cs="Times New Roman"/>
                <w:bCs/>
                <w:sz w:val="18"/>
                <w:szCs w:val="18"/>
              </w:rPr>
              <w:t>0100</w:t>
            </w:r>
          </w:p>
        </w:tc>
        <w:tc>
          <w:tcPr>
            <w:tcW w:w="2302" w:type="dxa"/>
            <w:tcBorders>
              <w:top w:val="nil"/>
              <w:left w:val="nil"/>
              <w:bottom w:val="single" w:sz="4" w:space="0" w:color="auto"/>
              <w:right w:val="single" w:sz="4" w:space="0" w:color="auto"/>
            </w:tcBorders>
            <w:hideMark/>
          </w:tcPr>
          <w:p w:rsidR="004C2600" w:rsidRPr="00985643" w:rsidRDefault="004C2600" w:rsidP="004C2600">
            <w:pPr>
              <w:spacing w:line="240" w:lineRule="auto"/>
              <w:rPr>
                <w:rFonts w:ascii="Times New Roman" w:eastAsia="Calibri" w:hAnsi="Times New Roman" w:cs="Times New Roman"/>
                <w:bCs/>
                <w:sz w:val="18"/>
                <w:szCs w:val="18"/>
              </w:rPr>
            </w:pPr>
            <w:r w:rsidRPr="00985643">
              <w:rPr>
                <w:rFonts w:ascii="Times New Roman" w:hAnsi="Times New Roman" w:cs="Times New Roman"/>
                <w:bCs/>
                <w:sz w:val="18"/>
                <w:szCs w:val="18"/>
              </w:rPr>
              <w:t>Общегосударственные вопросы</w:t>
            </w:r>
          </w:p>
        </w:tc>
        <w:tc>
          <w:tcPr>
            <w:tcW w:w="1276" w:type="dxa"/>
            <w:tcBorders>
              <w:top w:val="nil"/>
              <w:left w:val="nil"/>
              <w:bottom w:val="single" w:sz="4" w:space="0" w:color="auto"/>
              <w:right w:val="single" w:sz="4" w:space="0" w:color="auto"/>
            </w:tcBorders>
            <w:noWrap/>
            <w:vAlign w:val="bottom"/>
            <w:hideMark/>
          </w:tcPr>
          <w:p w:rsidR="004C2600" w:rsidRPr="00985643" w:rsidRDefault="00683038" w:rsidP="004C2600">
            <w:pPr>
              <w:spacing w:line="240" w:lineRule="auto"/>
              <w:jc w:val="right"/>
              <w:rPr>
                <w:rFonts w:ascii="Times New Roman" w:eastAsia="Calibri" w:hAnsi="Times New Roman" w:cs="Times New Roman"/>
                <w:bCs/>
                <w:sz w:val="18"/>
                <w:szCs w:val="18"/>
              </w:rPr>
            </w:pPr>
            <w:r w:rsidRPr="00985643">
              <w:rPr>
                <w:rFonts w:ascii="Times New Roman" w:hAnsi="Times New Roman" w:cs="Times New Roman"/>
                <w:bCs/>
                <w:sz w:val="18"/>
                <w:szCs w:val="18"/>
              </w:rPr>
              <w:t>2 242 600,00</w:t>
            </w:r>
          </w:p>
        </w:tc>
        <w:tc>
          <w:tcPr>
            <w:tcW w:w="1276" w:type="dxa"/>
            <w:tcBorders>
              <w:top w:val="nil"/>
              <w:left w:val="nil"/>
              <w:bottom w:val="single" w:sz="4" w:space="0" w:color="auto"/>
              <w:right w:val="single" w:sz="4" w:space="0" w:color="auto"/>
            </w:tcBorders>
            <w:noWrap/>
            <w:vAlign w:val="bottom"/>
            <w:hideMark/>
          </w:tcPr>
          <w:p w:rsidR="004C2600" w:rsidRPr="00985643" w:rsidRDefault="00683038" w:rsidP="004C2600">
            <w:pPr>
              <w:spacing w:line="240" w:lineRule="auto"/>
              <w:jc w:val="right"/>
              <w:rPr>
                <w:rFonts w:ascii="Times New Roman" w:eastAsia="Calibri" w:hAnsi="Times New Roman" w:cs="Times New Roman"/>
                <w:bCs/>
                <w:sz w:val="18"/>
                <w:szCs w:val="18"/>
              </w:rPr>
            </w:pPr>
            <w:r w:rsidRPr="00985643">
              <w:rPr>
                <w:rFonts w:ascii="Times New Roman" w:hAnsi="Times New Roman" w:cs="Times New Roman"/>
                <w:bCs/>
                <w:sz w:val="18"/>
                <w:szCs w:val="18"/>
              </w:rPr>
              <w:t>2 242 600,00</w:t>
            </w:r>
          </w:p>
        </w:tc>
        <w:tc>
          <w:tcPr>
            <w:tcW w:w="850" w:type="dxa"/>
            <w:tcBorders>
              <w:top w:val="nil"/>
              <w:left w:val="nil"/>
              <w:bottom w:val="single" w:sz="4" w:space="0" w:color="auto"/>
              <w:right w:val="single" w:sz="4" w:space="0" w:color="auto"/>
            </w:tcBorders>
            <w:noWrap/>
            <w:vAlign w:val="bottom"/>
            <w:hideMark/>
          </w:tcPr>
          <w:p w:rsidR="004C2600" w:rsidRPr="00985643" w:rsidRDefault="00683038" w:rsidP="004C2600">
            <w:pPr>
              <w:spacing w:line="240" w:lineRule="auto"/>
              <w:jc w:val="right"/>
              <w:rPr>
                <w:rFonts w:ascii="Times New Roman" w:eastAsia="Calibri" w:hAnsi="Times New Roman" w:cs="Times New Roman"/>
                <w:bCs/>
                <w:sz w:val="18"/>
                <w:szCs w:val="18"/>
              </w:rPr>
            </w:pPr>
            <w:r w:rsidRPr="00985643">
              <w:rPr>
                <w:rFonts w:ascii="Times New Roman" w:hAnsi="Times New Roman" w:cs="Times New Roman"/>
                <w:bCs/>
                <w:sz w:val="18"/>
                <w:szCs w:val="18"/>
              </w:rPr>
              <w:t>100,00</w:t>
            </w:r>
          </w:p>
        </w:tc>
        <w:tc>
          <w:tcPr>
            <w:tcW w:w="1275" w:type="dxa"/>
            <w:tcBorders>
              <w:top w:val="nil"/>
              <w:left w:val="nil"/>
              <w:bottom w:val="single" w:sz="4" w:space="0" w:color="auto"/>
              <w:right w:val="single" w:sz="4" w:space="0" w:color="auto"/>
            </w:tcBorders>
            <w:noWrap/>
            <w:vAlign w:val="bottom"/>
            <w:hideMark/>
          </w:tcPr>
          <w:p w:rsidR="004C2600" w:rsidRPr="00985643" w:rsidRDefault="00683038" w:rsidP="00683038">
            <w:pPr>
              <w:spacing w:line="240" w:lineRule="auto"/>
              <w:jc w:val="center"/>
              <w:rPr>
                <w:rFonts w:ascii="Times New Roman" w:eastAsia="Calibri" w:hAnsi="Times New Roman" w:cs="Times New Roman"/>
                <w:bCs/>
                <w:sz w:val="18"/>
                <w:szCs w:val="18"/>
              </w:rPr>
            </w:pPr>
            <w:r w:rsidRPr="00985643">
              <w:rPr>
                <w:rFonts w:ascii="Times New Roman" w:hAnsi="Times New Roman" w:cs="Times New Roman"/>
                <w:bCs/>
                <w:sz w:val="18"/>
                <w:szCs w:val="18"/>
              </w:rPr>
              <w:t>2 338 300,00</w:t>
            </w:r>
          </w:p>
        </w:tc>
        <w:tc>
          <w:tcPr>
            <w:tcW w:w="1276" w:type="dxa"/>
            <w:tcBorders>
              <w:top w:val="nil"/>
              <w:left w:val="nil"/>
              <w:bottom w:val="single" w:sz="4" w:space="0" w:color="auto"/>
              <w:right w:val="single" w:sz="4" w:space="0" w:color="auto"/>
            </w:tcBorders>
            <w:noWrap/>
            <w:vAlign w:val="bottom"/>
            <w:hideMark/>
          </w:tcPr>
          <w:p w:rsidR="004C2600" w:rsidRPr="00985643" w:rsidRDefault="00683038" w:rsidP="004C2600">
            <w:pPr>
              <w:spacing w:line="240" w:lineRule="auto"/>
              <w:jc w:val="right"/>
              <w:rPr>
                <w:rFonts w:ascii="Times New Roman" w:eastAsia="Calibri" w:hAnsi="Times New Roman" w:cs="Times New Roman"/>
                <w:bCs/>
                <w:sz w:val="18"/>
                <w:szCs w:val="18"/>
              </w:rPr>
            </w:pPr>
            <w:r w:rsidRPr="00985643">
              <w:rPr>
                <w:rFonts w:ascii="Times New Roman" w:hAnsi="Times New Roman" w:cs="Times New Roman"/>
                <w:bCs/>
                <w:sz w:val="18"/>
                <w:szCs w:val="18"/>
              </w:rPr>
              <w:t>2 338 300,00</w:t>
            </w:r>
          </w:p>
        </w:tc>
        <w:tc>
          <w:tcPr>
            <w:tcW w:w="758" w:type="dxa"/>
            <w:tcBorders>
              <w:top w:val="nil"/>
              <w:left w:val="nil"/>
              <w:bottom w:val="single" w:sz="4" w:space="0" w:color="auto"/>
              <w:right w:val="single" w:sz="4" w:space="0" w:color="auto"/>
            </w:tcBorders>
            <w:noWrap/>
            <w:vAlign w:val="bottom"/>
            <w:hideMark/>
          </w:tcPr>
          <w:p w:rsidR="004C2600" w:rsidRPr="00985643" w:rsidRDefault="00683038" w:rsidP="004C2600">
            <w:pPr>
              <w:spacing w:line="240" w:lineRule="auto"/>
              <w:jc w:val="right"/>
              <w:rPr>
                <w:rFonts w:ascii="Times New Roman" w:eastAsia="Calibri" w:hAnsi="Times New Roman" w:cs="Times New Roman"/>
                <w:bCs/>
                <w:sz w:val="18"/>
                <w:szCs w:val="18"/>
              </w:rPr>
            </w:pPr>
            <w:r w:rsidRPr="00985643">
              <w:rPr>
                <w:rFonts w:ascii="Times New Roman" w:hAnsi="Times New Roman" w:cs="Times New Roman"/>
                <w:bCs/>
                <w:sz w:val="18"/>
                <w:szCs w:val="18"/>
              </w:rPr>
              <w:t>100,00</w:t>
            </w:r>
          </w:p>
        </w:tc>
      </w:tr>
      <w:tr w:rsidR="004C2600" w:rsidRPr="00985643" w:rsidTr="00683038">
        <w:trPr>
          <w:trHeight w:val="750"/>
        </w:trPr>
        <w:tc>
          <w:tcPr>
            <w:tcW w:w="783" w:type="dxa"/>
            <w:tcBorders>
              <w:top w:val="nil"/>
              <w:left w:val="single" w:sz="4" w:space="0" w:color="auto"/>
              <w:bottom w:val="single" w:sz="4" w:space="0" w:color="auto"/>
              <w:right w:val="single" w:sz="4" w:space="0" w:color="auto"/>
            </w:tcBorders>
            <w:noWrap/>
            <w:hideMark/>
          </w:tcPr>
          <w:p w:rsidR="004C2600" w:rsidRPr="00985643" w:rsidRDefault="004C2600" w:rsidP="004C2600">
            <w:pPr>
              <w:spacing w:line="240" w:lineRule="auto"/>
              <w:jc w:val="center"/>
              <w:rPr>
                <w:rFonts w:ascii="Times New Roman" w:eastAsia="Calibri" w:hAnsi="Times New Roman" w:cs="Times New Roman"/>
                <w:bCs/>
                <w:sz w:val="18"/>
                <w:szCs w:val="18"/>
              </w:rPr>
            </w:pPr>
            <w:r w:rsidRPr="00985643">
              <w:rPr>
                <w:rFonts w:ascii="Times New Roman" w:hAnsi="Times New Roman" w:cs="Times New Roman"/>
                <w:bCs/>
                <w:sz w:val="18"/>
                <w:szCs w:val="18"/>
              </w:rPr>
              <w:t>0102</w:t>
            </w:r>
          </w:p>
        </w:tc>
        <w:tc>
          <w:tcPr>
            <w:tcW w:w="2302" w:type="dxa"/>
            <w:tcBorders>
              <w:top w:val="nil"/>
              <w:left w:val="nil"/>
              <w:bottom w:val="single" w:sz="4" w:space="0" w:color="auto"/>
              <w:right w:val="single" w:sz="4" w:space="0" w:color="auto"/>
            </w:tcBorders>
            <w:hideMark/>
          </w:tcPr>
          <w:p w:rsidR="004C2600" w:rsidRPr="00985643" w:rsidRDefault="004C2600" w:rsidP="004C2600">
            <w:pPr>
              <w:spacing w:line="240" w:lineRule="auto"/>
              <w:rPr>
                <w:rFonts w:ascii="Times New Roman" w:eastAsia="Calibri" w:hAnsi="Times New Roman" w:cs="Times New Roman"/>
                <w:bCs/>
                <w:sz w:val="18"/>
                <w:szCs w:val="18"/>
              </w:rPr>
            </w:pPr>
            <w:r w:rsidRPr="00985643">
              <w:rPr>
                <w:rFonts w:ascii="Times New Roman" w:hAnsi="Times New Roman" w:cs="Times New Roman"/>
                <w:bCs/>
                <w:sz w:val="18"/>
                <w:szCs w:val="18"/>
              </w:rPr>
              <w:t>Функционирование высшего должностного  лица субъекта РФ, местного самоуправления</w:t>
            </w:r>
          </w:p>
        </w:tc>
        <w:tc>
          <w:tcPr>
            <w:tcW w:w="1276" w:type="dxa"/>
            <w:tcBorders>
              <w:top w:val="nil"/>
              <w:left w:val="nil"/>
              <w:bottom w:val="single" w:sz="4" w:space="0" w:color="auto"/>
              <w:right w:val="single" w:sz="4" w:space="0" w:color="auto"/>
            </w:tcBorders>
            <w:noWrap/>
            <w:vAlign w:val="bottom"/>
            <w:hideMark/>
          </w:tcPr>
          <w:p w:rsidR="004C2600" w:rsidRPr="00985643" w:rsidRDefault="00076C26" w:rsidP="004C2600">
            <w:pPr>
              <w:spacing w:line="240" w:lineRule="auto"/>
              <w:jc w:val="right"/>
              <w:rPr>
                <w:rFonts w:ascii="Times New Roman" w:eastAsia="Calibri" w:hAnsi="Times New Roman" w:cs="Times New Roman"/>
                <w:sz w:val="18"/>
                <w:szCs w:val="18"/>
              </w:rPr>
            </w:pPr>
            <w:r w:rsidRPr="00985643">
              <w:rPr>
                <w:rFonts w:ascii="Times New Roman" w:hAnsi="Times New Roman" w:cs="Times New Roman"/>
                <w:sz w:val="18"/>
                <w:szCs w:val="18"/>
              </w:rPr>
              <w:t>750 235,65</w:t>
            </w:r>
          </w:p>
        </w:tc>
        <w:tc>
          <w:tcPr>
            <w:tcW w:w="1276" w:type="dxa"/>
            <w:tcBorders>
              <w:top w:val="nil"/>
              <w:left w:val="nil"/>
              <w:bottom w:val="single" w:sz="4" w:space="0" w:color="auto"/>
              <w:right w:val="single" w:sz="4" w:space="0" w:color="auto"/>
            </w:tcBorders>
            <w:noWrap/>
            <w:vAlign w:val="bottom"/>
            <w:hideMark/>
          </w:tcPr>
          <w:p w:rsidR="004C2600" w:rsidRPr="00985643" w:rsidRDefault="00076C26" w:rsidP="004C2600">
            <w:pPr>
              <w:spacing w:line="240" w:lineRule="auto"/>
              <w:jc w:val="right"/>
              <w:rPr>
                <w:rFonts w:ascii="Times New Roman" w:eastAsia="Calibri" w:hAnsi="Times New Roman" w:cs="Times New Roman"/>
                <w:sz w:val="18"/>
                <w:szCs w:val="18"/>
              </w:rPr>
            </w:pPr>
            <w:r w:rsidRPr="00985643">
              <w:rPr>
                <w:rFonts w:ascii="Times New Roman" w:hAnsi="Times New Roman" w:cs="Times New Roman"/>
                <w:sz w:val="18"/>
                <w:szCs w:val="18"/>
              </w:rPr>
              <w:t>750 235,65</w:t>
            </w:r>
          </w:p>
        </w:tc>
        <w:tc>
          <w:tcPr>
            <w:tcW w:w="850" w:type="dxa"/>
            <w:tcBorders>
              <w:top w:val="nil"/>
              <w:left w:val="nil"/>
              <w:bottom w:val="single" w:sz="4" w:space="0" w:color="auto"/>
              <w:right w:val="single" w:sz="4" w:space="0" w:color="auto"/>
            </w:tcBorders>
            <w:noWrap/>
            <w:vAlign w:val="bottom"/>
            <w:hideMark/>
          </w:tcPr>
          <w:p w:rsidR="004C2600" w:rsidRPr="00985643" w:rsidRDefault="00076C26" w:rsidP="004C2600">
            <w:pPr>
              <w:spacing w:line="240" w:lineRule="auto"/>
              <w:jc w:val="right"/>
              <w:rPr>
                <w:rFonts w:ascii="Times New Roman" w:eastAsia="Calibri" w:hAnsi="Times New Roman" w:cs="Times New Roman"/>
                <w:bCs/>
                <w:sz w:val="18"/>
                <w:szCs w:val="18"/>
              </w:rPr>
            </w:pPr>
            <w:r w:rsidRPr="00985643">
              <w:rPr>
                <w:rFonts w:ascii="Times New Roman" w:hAnsi="Times New Roman" w:cs="Times New Roman"/>
                <w:bCs/>
                <w:sz w:val="18"/>
                <w:szCs w:val="18"/>
              </w:rPr>
              <w:t>100,00</w:t>
            </w:r>
          </w:p>
        </w:tc>
        <w:tc>
          <w:tcPr>
            <w:tcW w:w="1275" w:type="dxa"/>
            <w:tcBorders>
              <w:top w:val="nil"/>
              <w:left w:val="nil"/>
              <w:bottom w:val="single" w:sz="4" w:space="0" w:color="auto"/>
              <w:right w:val="single" w:sz="4" w:space="0" w:color="auto"/>
            </w:tcBorders>
            <w:noWrap/>
            <w:vAlign w:val="bottom"/>
            <w:hideMark/>
          </w:tcPr>
          <w:p w:rsidR="004C2600" w:rsidRPr="00985643" w:rsidRDefault="00683038" w:rsidP="004C2600">
            <w:pPr>
              <w:spacing w:line="240" w:lineRule="auto"/>
              <w:ind w:left="-250"/>
              <w:jc w:val="right"/>
              <w:rPr>
                <w:rFonts w:ascii="Times New Roman" w:eastAsia="Calibri" w:hAnsi="Times New Roman" w:cs="Times New Roman"/>
                <w:sz w:val="18"/>
                <w:szCs w:val="18"/>
              </w:rPr>
            </w:pPr>
            <w:r w:rsidRPr="00985643">
              <w:rPr>
                <w:rFonts w:ascii="Times New Roman" w:hAnsi="Times New Roman" w:cs="Times New Roman"/>
                <w:sz w:val="18"/>
                <w:szCs w:val="18"/>
              </w:rPr>
              <w:t>811 306,53</w:t>
            </w:r>
          </w:p>
        </w:tc>
        <w:tc>
          <w:tcPr>
            <w:tcW w:w="1276" w:type="dxa"/>
            <w:tcBorders>
              <w:top w:val="nil"/>
              <w:left w:val="nil"/>
              <w:bottom w:val="single" w:sz="4" w:space="0" w:color="auto"/>
              <w:right w:val="single" w:sz="4" w:space="0" w:color="auto"/>
            </w:tcBorders>
            <w:noWrap/>
            <w:vAlign w:val="bottom"/>
            <w:hideMark/>
          </w:tcPr>
          <w:p w:rsidR="004C2600" w:rsidRPr="00985643" w:rsidRDefault="00683038" w:rsidP="004C2600">
            <w:pPr>
              <w:spacing w:line="240" w:lineRule="auto"/>
              <w:jc w:val="right"/>
              <w:rPr>
                <w:rFonts w:ascii="Times New Roman" w:eastAsia="Calibri" w:hAnsi="Times New Roman" w:cs="Times New Roman"/>
                <w:sz w:val="18"/>
                <w:szCs w:val="18"/>
              </w:rPr>
            </w:pPr>
            <w:r w:rsidRPr="00985643">
              <w:rPr>
                <w:rFonts w:ascii="Times New Roman" w:hAnsi="Times New Roman" w:cs="Times New Roman"/>
                <w:sz w:val="18"/>
                <w:szCs w:val="18"/>
              </w:rPr>
              <w:t>811 306,53</w:t>
            </w:r>
          </w:p>
        </w:tc>
        <w:tc>
          <w:tcPr>
            <w:tcW w:w="758" w:type="dxa"/>
            <w:tcBorders>
              <w:top w:val="nil"/>
              <w:left w:val="nil"/>
              <w:bottom w:val="single" w:sz="4" w:space="0" w:color="auto"/>
              <w:right w:val="single" w:sz="4" w:space="0" w:color="auto"/>
            </w:tcBorders>
            <w:noWrap/>
            <w:vAlign w:val="bottom"/>
            <w:hideMark/>
          </w:tcPr>
          <w:p w:rsidR="004C2600" w:rsidRPr="00985643" w:rsidRDefault="00683038" w:rsidP="004C2600">
            <w:pPr>
              <w:spacing w:line="240" w:lineRule="auto"/>
              <w:jc w:val="center"/>
              <w:rPr>
                <w:rFonts w:ascii="Times New Roman" w:eastAsia="Calibri" w:hAnsi="Times New Roman" w:cs="Times New Roman"/>
                <w:bCs/>
                <w:sz w:val="18"/>
                <w:szCs w:val="18"/>
              </w:rPr>
            </w:pPr>
            <w:r w:rsidRPr="00985643">
              <w:rPr>
                <w:rFonts w:ascii="Times New Roman" w:hAnsi="Times New Roman" w:cs="Times New Roman"/>
                <w:bCs/>
                <w:sz w:val="18"/>
                <w:szCs w:val="18"/>
              </w:rPr>
              <w:t>100,00</w:t>
            </w:r>
          </w:p>
        </w:tc>
      </w:tr>
      <w:tr w:rsidR="004C2600" w:rsidRPr="00985643" w:rsidTr="00683038">
        <w:trPr>
          <w:trHeight w:val="548"/>
        </w:trPr>
        <w:tc>
          <w:tcPr>
            <w:tcW w:w="783" w:type="dxa"/>
            <w:tcBorders>
              <w:top w:val="nil"/>
              <w:left w:val="single" w:sz="4" w:space="0" w:color="auto"/>
              <w:bottom w:val="single" w:sz="4" w:space="0" w:color="auto"/>
              <w:right w:val="single" w:sz="4" w:space="0" w:color="auto"/>
            </w:tcBorders>
            <w:noWrap/>
            <w:hideMark/>
          </w:tcPr>
          <w:p w:rsidR="004C2600" w:rsidRPr="00985643" w:rsidRDefault="004C2600" w:rsidP="004C2600">
            <w:pPr>
              <w:spacing w:line="240" w:lineRule="auto"/>
              <w:jc w:val="center"/>
              <w:rPr>
                <w:rFonts w:ascii="Times New Roman" w:eastAsia="Calibri" w:hAnsi="Times New Roman" w:cs="Times New Roman"/>
                <w:bCs/>
                <w:sz w:val="18"/>
                <w:szCs w:val="18"/>
              </w:rPr>
            </w:pPr>
            <w:r w:rsidRPr="00985643">
              <w:rPr>
                <w:rFonts w:ascii="Times New Roman" w:hAnsi="Times New Roman" w:cs="Times New Roman"/>
                <w:bCs/>
                <w:sz w:val="18"/>
                <w:szCs w:val="18"/>
              </w:rPr>
              <w:t>0103</w:t>
            </w:r>
          </w:p>
        </w:tc>
        <w:tc>
          <w:tcPr>
            <w:tcW w:w="2302" w:type="dxa"/>
            <w:tcBorders>
              <w:top w:val="nil"/>
              <w:left w:val="nil"/>
              <w:bottom w:val="single" w:sz="4" w:space="0" w:color="auto"/>
              <w:right w:val="single" w:sz="4" w:space="0" w:color="auto"/>
            </w:tcBorders>
            <w:hideMark/>
          </w:tcPr>
          <w:p w:rsidR="004C2600" w:rsidRPr="00985643" w:rsidRDefault="004C2600" w:rsidP="004C2600">
            <w:pPr>
              <w:spacing w:line="240" w:lineRule="auto"/>
              <w:rPr>
                <w:rFonts w:ascii="Times New Roman" w:eastAsia="Calibri" w:hAnsi="Times New Roman" w:cs="Times New Roman"/>
                <w:bCs/>
                <w:sz w:val="18"/>
                <w:szCs w:val="18"/>
              </w:rPr>
            </w:pPr>
            <w:r w:rsidRPr="00985643">
              <w:rPr>
                <w:rFonts w:ascii="Times New Roman" w:hAnsi="Times New Roman" w:cs="Times New Roman"/>
                <w:bCs/>
                <w:sz w:val="18"/>
                <w:szCs w:val="18"/>
              </w:rPr>
              <w:t xml:space="preserve">Функционирование законодательных (представительных) органов государственной власти  местного самоуправления </w:t>
            </w:r>
          </w:p>
        </w:tc>
        <w:tc>
          <w:tcPr>
            <w:tcW w:w="1276" w:type="dxa"/>
            <w:tcBorders>
              <w:top w:val="nil"/>
              <w:left w:val="nil"/>
              <w:bottom w:val="single" w:sz="4" w:space="0" w:color="auto"/>
              <w:right w:val="single" w:sz="4" w:space="0" w:color="auto"/>
            </w:tcBorders>
            <w:noWrap/>
            <w:vAlign w:val="bottom"/>
            <w:hideMark/>
          </w:tcPr>
          <w:p w:rsidR="004C2600" w:rsidRPr="00985643" w:rsidRDefault="00076C26" w:rsidP="004C2600">
            <w:pPr>
              <w:spacing w:line="240" w:lineRule="auto"/>
              <w:jc w:val="right"/>
              <w:rPr>
                <w:rFonts w:ascii="Times New Roman" w:eastAsia="Calibri" w:hAnsi="Times New Roman" w:cs="Times New Roman"/>
                <w:sz w:val="18"/>
                <w:szCs w:val="18"/>
              </w:rPr>
            </w:pPr>
            <w:r w:rsidRPr="00985643">
              <w:rPr>
                <w:rFonts w:ascii="Times New Roman" w:hAnsi="Times New Roman" w:cs="Times New Roman"/>
                <w:sz w:val="18"/>
                <w:szCs w:val="18"/>
              </w:rPr>
              <w:t>440 885,68</w:t>
            </w:r>
          </w:p>
        </w:tc>
        <w:tc>
          <w:tcPr>
            <w:tcW w:w="1276" w:type="dxa"/>
            <w:tcBorders>
              <w:top w:val="nil"/>
              <w:left w:val="nil"/>
              <w:bottom w:val="single" w:sz="4" w:space="0" w:color="auto"/>
              <w:right w:val="single" w:sz="4" w:space="0" w:color="auto"/>
            </w:tcBorders>
            <w:noWrap/>
            <w:vAlign w:val="bottom"/>
            <w:hideMark/>
          </w:tcPr>
          <w:p w:rsidR="004C2600" w:rsidRPr="00985643" w:rsidRDefault="00076C26" w:rsidP="004C2600">
            <w:pPr>
              <w:spacing w:line="240" w:lineRule="auto"/>
              <w:jc w:val="right"/>
              <w:rPr>
                <w:rFonts w:ascii="Times New Roman" w:eastAsia="Calibri" w:hAnsi="Times New Roman" w:cs="Times New Roman"/>
                <w:sz w:val="18"/>
                <w:szCs w:val="18"/>
              </w:rPr>
            </w:pPr>
            <w:r w:rsidRPr="00985643">
              <w:rPr>
                <w:rFonts w:ascii="Times New Roman" w:hAnsi="Times New Roman" w:cs="Times New Roman"/>
                <w:sz w:val="18"/>
                <w:szCs w:val="18"/>
              </w:rPr>
              <w:t>440 885,68</w:t>
            </w:r>
          </w:p>
        </w:tc>
        <w:tc>
          <w:tcPr>
            <w:tcW w:w="850" w:type="dxa"/>
            <w:tcBorders>
              <w:top w:val="nil"/>
              <w:left w:val="nil"/>
              <w:bottom w:val="single" w:sz="4" w:space="0" w:color="auto"/>
              <w:right w:val="single" w:sz="4" w:space="0" w:color="auto"/>
            </w:tcBorders>
            <w:noWrap/>
            <w:vAlign w:val="bottom"/>
            <w:hideMark/>
          </w:tcPr>
          <w:p w:rsidR="004C2600" w:rsidRPr="00985643" w:rsidRDefault="00076C26" w:rsidP="004C2600">
            <w:pPr>
              <w:spacing w:line="240" w:lineRule="auto"/>
              <w:jc w:val="right"/>
              <w:rPr>
                <w:rFonts w:ascii="Times New Roman" w:eastAsia="Calibri" w:hAnsi="Times New Roman" w:cs="Times New Roman"/>
                <w:bCs/>
                <w:sz w:val="18"/>
                <w:szCs w:val="18"/>
              </w:rPr>
            </w:pPr>
            <w:r w:rsidRPr="00985643">
              <w:rPr>
                <w:rFonts w:ascii="Times New Roman" w:hAnsi="Times New Roman" w:cs="Times New Roman"/>
                <w:bCs/>
                <w:sz w:val="18"/>
                <w:szCs w:val="18"/>
              </w:rPr>
              <w:t>100,00</w:t>
            </w:r>
          </w:p>
        </w:tc>
        <w:tc>
          <w:tcPr>
            <w:tcW w:w="1275" w:type="dxa"/>
            <w:tcBorders>
              <w:top w:val="nil"/>
              <w:left w:val="nil"/>
              <w:bottom w:val="single" w:sz="4" w:space="0" w:color="auto"/>
              <w:right w:val="single" w:sz="4" w:space="0" w:color="auto"/>
            </w:tcBorders>
            <w:noWrap/>
            <w:vAlign w:val="bottom"/>
            <w:hideMark/>
          </w:tcPr>
          <w:p w:rsidR="004C2600" w:rsidRPr="00985643" w:rsidRDefault="00683038" w:rsidP="004C2600">
            <w:pPr>
              <w:spacing w:line="240" w:lineRule="auto"/>
              <w:ind w:right="-108"/>
              <w:jc w:val="center"/>
              <w:rPr>
                <w:rFonts w:ascii="Times New Roman" w:eastAsia="Calibri" w:hAnsi="Times New Roman" w:cs="Times New Roman"/>
                <w:sz w:val="18"/>
                <w:szCs w:val="18"/>
              </w:rPr>
            </w:pPr>
            <w:r w:rsidRPr="00985643">
              <w:rPr>
                <w:rFonts w:ascii="Times New Roman" w:hAnsi="Times New Roman" w:cs="Times New Roman"/>
                <w:sz w:val="18"/>
                <w:szCs w:val="18"/>
              </w:rPr>
              <w:t>489 590,05</w:t>
            </w:r>
          </w:p>
        </w:tc>
        <w:tc>
          <w:tcPr>
            <w:tcW w:w="1276" w:type="dxa"/>
            <w:tcBorders>
              <w:top w:val="nil"/>
              <w:left w:val="nil"/>
              <w:bottom w:val="single" w:sz="4" w:space="0" w:color="auto"/>
              <w:right w:val="single" w:sz="4" w:space="0" w:color="auto"/>
            </w:tcBorders>
            <w:noWrap/>
            <w:vAlign w:val="bottom"/>
            <w:hideMark/>
          </w:tcPr>
          <w:p w:rsidR="004C2600" w:rsidRPr="00985643" w:rsidRDefault="00683038" w:rsidP="004C2600">
            <w:pPr>
              <w:spacing w:line="240" w:lineRule="auto"/>
              <w:jc w:val="right"/>
              <w:rPr>
                <w:rFonts w:ascii="Times New Roman" w:eastAsia="Calibri" w:hAnsi="Times New Roman" w:cs="Times New Roman"/>
                <w:sz w:val="18"/>
                <w:szCs w:val="18"/>
              </w:rPr>
            </w:pPr>
            <w:r w:rsidRPr="00985643">
              <w:rPr>
                <w:rFonts w:ascii="Times New Roman" w:hAnsi="Times New Roman" w:cs="Times New Roman"/>
                <w:sz w:val="18"/>
                <w:szCs w:val="18"/>
              </w:rPr>
              <w:t>489 590,05</w:t>
            </w:r>
          </w:p>
        </w:tc>
        <w:tc>
          <w:tcPr>
            <w:tcW w:w="758" w:type="dxa"/>
            <w:tcBorders>
              <w:top w:val="nil"/>
              <w:left w:val="nil"/>
              <w:bottom w:val="single" w:sz="4" w:space="0" w:color="auto"/>
              <w:right w:val="single" w:sz="4" w:space="0" w:color="auto"/>
            </w:tcBorders>
            <w:noWrap/>
            <w:vAlign w:val="bottom"/>
            <w:hideMark/>
          </w:tcPr>
          <w:p w:rsidR="004C2600" w:rsidRPr="00985643" w:rsidRDefault="00683038" w:rsidP="004C2600">
            <w:pPr>
              <w:spacing w:line="240" w:lineRule="auto"/>
              <w:jc w:val="right"/>
              <w:rPr>
                <w:rFonts w:ascii="Times New Roman" w:eastAsia="Calibri" w:hAnsi="Times New Roman" w:cs="Times New Roman"/>
                <w:bCs/>
                <w:sz w:val="18"/>
                <w:szCs w:val="18"/>
              </w:rPr>
            </w:pPr>
            <w:r w:rsidRPr="00985643">
              <w:rPr>
                <w:rFonts w:ascii="Times New Roman" w:hAnsi="Times New Roman" w:cs="Times New Roman"/>
                <w:bCs/>
                <w:sz w:val="18"/>
                <w:szCs w:val="18"/>
              </w:rPr>
              <w:t>100,00</w:t>
            </w:r>
          </w:p>
        </w:tc>
      </w:tr>
      <w:tr w:rsidR="004C2600" w:rsidRPr="00985643" w:rsidTr="00683038">
        <w:trPr>
          <w:trHeight w:val="548"/>
        </w:trPr>
        <w:tc>
          <w:tcPr>
            <w:tcW w:w="783" w:type="dxa"/>
            <w:tcBorders>
              <w:top w:val="nil"/>
              <w:left w:val="single" w:sz="4" w:space="0" w:color="auto"/>
              <w:bottom w:val="single" w:sz="4" w:space="0" w:color="auto"/>
              <w:right w:val="single" w:sz="4" w:space="0" w:color="auto"/>
            </w:tcBorders>
            <w:noWrap/>
            <w:hideMark/>
          </w:tcPr>
          <w:p w:rsidR="004C2600" w:rsidRPr="00985643" w:rsidRDefault="004C2600" w:rsidP="004C2600">
            <w:pPr>
              <w:spacing w:line="240" w:lineRule="auto"/>
              <w:jc w:val="center"/>
              <w:rPr>
                <w:rFonts w:ascii="Times New Roman" w:eastAsia="Calibri" w:hAnsi="Times New Roman" w:cs="Times New Roman"/>
                <w:bCs/>
                <w:sz w:val="18"/>
                <w:szCs w:val="18"/>
              </w:rPr>
            </w:pPr>
            <w:r w:rsidRPr="00985643">
              <w:rPr>
                <w:rFonts w:ascii="Times New Roman" w:hAnsi="Times New Roman" w:cs="Times New Roman"/>
                <w:bCs/>
                <w:sz w:val="18"/>
                <w:szCs w:val="18"/>
              </w:rPr>
              <w:lastRenderedPageBreak/>
              <w:t>0104</w:t>
            </w:r>
          </w:p>
        </w:tc>
        <w:tc>
          <w:tcPr>
            <w:tcW w:w="2302" w:type="dxa"/>
            <w:tcBorders>
              <w:top w:val="nil"/>
              <w:left w:val="nil"/>
              <w:bottom w:val="single" w:sz="4" w:space="0" w:color="auto"/>
              <w:right w:val="single" w:sz="4" w:space="0" w:color="auto"/>
            </w:tcBorders>
            <w:hideMark/>
          </w:tcPr>
          <w:p w:rsidR="004C2600" w:rsidRPr="00985643" w:rsidRDefault="004C2600" w:rsidP="004C2600">
            <w:pPr>
              <w:spacing w:line="240" w:lineRule="auto"/>
              <w:rPr>
                <w:rFonts w:ascii="Times New Roman" w:eastAsia="Calibri" w:hAnsi="Times New Roman" w:cs="Times New Roman"/>
                <w:bCs/>
                <w:sz w:val="18"/>
                <w:szCs w:val="18"/>
              </w:rPr>
            </w:pPr>
            <w:r w:rsidRPr="00985643">
              <w:rPr>
                <w:rFonts w:ascii="Times New Roman" w:hAnsi="Times New Roman" w:cs="Times New Roman"/>
                <w:bCs/>
                <w:sz w:val="18"/>
                <w:szCs w:val="18"/>
              </w:rPr>
              <w:t xml:space="preserve">Функционирование местных администраций </w:t>
            </w:r>
          </w:p>
        </w:tc>
        <w:tc>
          <w:tcPr>
            <w:tcW w:w="1276" w:type="dxa"/>
            <w:tcBorders>
              <w:top w:val="nil"/>
              <w:left w:val="nil"/>
              <w:bottom w:val="single" w:sz="4" w:space="0" w:color="auto"/>
              <w:right w:val="single" w:sz="4" w:space="0" w:color="auto"/>
            </w:tcBorders>
            <w:noWrap/>
            <w:vAlign w:val="bottom"/>
            <w:hideMark/>
          </w:tcPr>
          <w:p w:rsidR="004C2600" w:rsidRPr="00985643" w:rsidRDefault="00076C26" w:rsidP="004C2600">
            <w:pPr>
              <w:spacing w:line="240" w:lineRule="auto"/>
              <w:jc w:val="right"/>
              <w:rPr>
                <w:rFonts w:ascii="Times New Roman" w:eastAsia="Calibri" w:hAnsi="Times New Roman" w:cs="Times New Roman"/>
                <w:sz w:val="18"/>
                <w:szCs w:val="18"/>
              </w:rPr>
            </w:pPr>
            <w:r w:rsidRPr="00985643">
              <w:rPr>
                <w:rFonts w:ascii="Times New Roman" w:hAnsi="Times New Roman" w:cs="Times New Roman"/>
                <w:sz w:val="18"/>
                <w:szCs w:val="18"/>
              </w:rPr>
              <w:t>1 051 478,67</w:t>
            </w:r>
          </w:p>
        </w:tc>
        <w:tc>
          <w:tcPr>
            <w:tcW w:w="1276" w:type="dxa"/>
            <w:tcBorders>
              <w:top w:val="nil"/>
              <w:left w:val="nil"/>
              <w:bottom w:val="single" w:sz="4" w:space="0" w:color="auto"/>
              <w:right w:val="single" w:sz="4" w:space="0" w:color="auto"/>
            </w:tcBorders>
            <w:noWrap/>
            <w:vAlign w:val="bottom"/>
            <w:hideMark/>
          </w:tcPr>
          <w:p w:rsidR="004C2600" w:rsidRPr="00985643" w:rsidRDefault="00076C26" w:rsidP="004C2600">
            <w:pPr>
              <w:spacing w:line="240" w:lineRule="auto"/>
              <w:jc w:val="right"/>
              <w:rPr>
                <w:rFonts w:ascii="Times New Roman" w:eastAsia="Calibri" w:hAnsi="Times New Roman" w:cs="Times New Roman"/>
                <w:sz w:val="18"/>
                <w:szCs w:val="18"/>
              </w:rPr>
            </w:pPr>
            <w:r w:rsidRPr="00985643">
              <w:rPr>
                <w:rFonts w:ascii="Times New Roman" w:hAnsi="Times New Roman" w:cs="Times New Roman"/>
                <w:sz w:val="18"/>
                <w:szCs w:val="18"/>
              </w:rPr>
              <w:t>1 051 478,67</w:t>
            </w:r>
          </w:p>
        </w:tc>
        <w:tc>
          <w:tcPr>
            <w:tcW w:w="850" w:type="dxa"/>
            <w:tcBorders>
              <w:top w:val="nil"/>
              <w:left w:val="nil"/>
              <w:bottom w:val="single" w:sz="4" w:space="0" w:color="auto"/>
              <w:right w:val="single" w:sz="4" w:space="0" w:color="auto"/>
            </w:tcBorders>
            <w:noWrap/>
            <w:vAlign w:val="bottom"/>
            <w:hideMark/>
          </w:tcPr>
          <w:p w:rsidR="004C2600" w:rsidRPr="00985643" w:rsidRDefault="00076C26" w:rsidP="004C2600">
            <w:pPr>
              <w:spacing w:line="240" w:lineRule="auto"/>
              <w:jc w:val="right"/>
              <w:rPr>
                <w:rFonts w:ascii="Times New Roman" w:eastAsia="Calibri" w:hAnsi="Times New Roman" w:cs="Times New Roman"/>
                <w:bCs/>
                <w:sz w:val="18"/>
                <w:szCs w:val="18"/>
              </w:rPr>
            </w:pPr>
            <w:r w:rsidRPr="00985643">
              <w:rPr>
                <w:rFonts w:ascii="Times New Roman" w:hAnsi="Times New Roman" w:cs="Times New Roman"/>
                <w:bCs/>
                <w:sz w:val="18"/>
                <w:szCs w:val="18"/>
              </w:rPr>
              <w:t>100,00</w:t>
            </w:r>
          </w:p>
        </w:tc>
        <w:tc>
          <w:tcPr>
            <w:tcW w:w="1275" w:type="dxa"/>
            <w:tcBorders>
              <w:top w:val="nil"/>
              <w:left w:val="nil"/>
              <w:bottom w:val="single" w:sz="4" w:space="0" w:color="auto"/>
              <w:right w:val="single" w:sz="4" w:space="0" w:color="auto"/>
            </w:tcBorders>
            <w:noWrap/>
            <w:vAlign w:val="bottom"/>
            <w:hideMark/>
          </w:tcPr>
          <w:p w:rsidR="004C2600" w:rsidRPr="00985643" w:rsidRDefault="00683038" w:rsidP="004C2600">
            <w:pPr>
              <w:spacing w:line="240" w:lineRule="auto"/>
              <w:jc w:val="right"/>
              <w:rPr>
                <w:rFonts w:ascii="Times New Roman" w:eastAsia="Calibri" w:hAnsi="Times New Roman" w:cs="Times New Roman"/>
                <w:sz w:val="18"/>
                <w:szCs w:val="18"/>
              </w:rPr>
            </w:pPr>
            <w:r w:rsidRPr="00985643">
              <w:rPr>
                <w:rFonts w:ascii="Times New Roman" w:hAnsi="Times New Roman" w:cs="Times New Roman"/>
                <w:sz w:val="18"/>
                <w:szCs w:val="18"/>
              </w:rPr>
              <w:t>1 037 403,42</w:t>
            </w:r>
          </w:p>
        </w:tc>
        <w:tc>
          <w:tcPr>
            <w:tcW w:w="1276" w:type="dxa"/>
            <w:tcBorders>
              <w:top w:val="nil"/>
              <w:left w:val="nil"/>
              <w:bottom w:val="single" w:sz="4" w:space="0" w:color="auto"/>
              <w:right w:val="single" w:sz="4" w:space="0" w:color="auto"/>
            </w:tcBorders>
            <w:noWrap/>
            <w:vAlign w:val="bottom"/>
            <w:hideMark/>
          </w:tcPr>
          <w:p w:rsidR="004C2600" w:rsidRPr="00985643" w:rsidRDefault="00683038" w:rsidP="004C2600">
            <w:pPr>
              <w:spacing w:line="240" w:lineRule="auto"/>
              <w:jc w:val="right"/>
              <w:rPr>
                <w:rFonts w:ascii="Times New Roman" w:eastAsia="Calibri" w:hAnsi="Times New Roman" w:cs="Times New Roman"/>
                <w:sz w:val="18"/>
                <w:szCs w:val="18"/>
              </w:rPr>
            </w:pPr>
            <w:r w:rsidRPr="00985643">
              <w:rPr>
                <w:rFonts w:ascii="Times New Roman" w:hAnsi="Times New Roman" w:cs="Times New Roman"/>
                <w:sz w:val="18"/>
                <w:szCs w:val="18"/>
              </w:rPr>
              <w:t>1 037 403,42</w:t>
            </w:r>
          </w:p>
        </w:tc>
        <w:tc>
          <w:tcPr>
            <w:tcW w:w="758" w:type="dxa"/>
            <w:tcBorders>
              <w:top w:val="nil"/>
              <w:left w:val="nil"/>
              <w:bottom w:val="single" w:sz="4" w:space="0" w:color="auto"/>
              <w:right w:val="single" w:sz="4" w:space="0" w:color="auto"/>
            </w:tcBorders>
            <w:noWrap/>
            <w:vAlign w:val="bottom"/>
            <w:hideMark/>
          </w:tcPr>
          <w:p w:rsidR="004C2600" w:rsidRPr="00985643" w:rsidRDefault="00683038" w:rsidP="004C2600">
            <w:pPr>
              <w:spacing w:line="240" w:lineRule="auto"/>
              <w:jc w:val="right"/>
              <w:rPr>
                <w:rFonts w:ascii="Times New Roman" w:eastAsia="Calibri" w:hAnsi="Times New Roman" w:cs="Times New Roman"/>
                <w:bCs/>
                <w:sz w:val="18"/>
                <w:szCs w:val="18"/>
              </w:rPr>
            </w:pPr>
            <w:r w:rsidRPr="00985643">
              <w:rPr>
                <w:rFonts w:ascii="Times New Roman" w:hAnsi="Times New Roman" w:cs="Times New Roman"/>
                <w:bCs/>
                <w:sz w:val="18"/>
                <w:szCs w:val="18"/>
              </w:rPr>
              <w:t>100,00</w:t>
            </w:r>
          </w:p>
        </w:tc>
      </w:tr>
      <w:tr w:rsidR="004C2600" w:rsidRPr="00985643" w:rsidTr="00683038">
        <w:trPr>
          <w:trHeight w:val="333"/>
        </w:trPr>
        <w:tc>
          <w:tcPr>
            <w:tcW w:w="783" w:type="dxa"/>
            <w:tcBorders>
              <w:top w:val="nil"/>
              <w:left w:val="single" w:sz="4" w:space="0" w:color="auto"/>
              <w:bottom w:val="single" w:sz="4" w:space="0" w:color="auto"/>
              <w:right w:val="single" w:sz="4" w:space="0" w:color="auto"/>
            </w:tcBorders>
            <w:noWrap/>
            <w:hideMark/>
          </w:tcPr>
          <w:p w:rsidR="004C2600" w:rsidRPr="00985643" w:rsidRDefault="004C2600" w:rsidP="004C2600">
            <w:pPr>
              <w:spacing w:line="240" w:lineRule="auto"/>
              <w:jc w:val="center"/>
              <w:rPr>
                <w:rFonts w:ascii="Times New Roman" w:eastAsia="Calibri" w:hAnsi="Times New Roman" w:cs="Times New Roman"/>
                <w:bCs/>
                <w:sz w:val="18"/>
                <w:szCs w:val="18"/>
              </w:rPr>
            </w:pPr>
            <w:r w:rsidRPr="00985643">
              <w:rPr>
                <w:rFonts w:ascii="Times New Roman" w:hAnsi="Times New Roman" w:cs="Times New Roman"/>
                <w:bCs/>
                <w:sz w:val="18"/>
                <w:szCs w:val="18"/>
              </w:rPr>
              <w:t>0111</w:t>
            </w:r>
          </w:p>
        </w:tc>
        <w:tc>
          <w:tcPr>
            <w:tcW w:w="2302" w:type="dxa"/>
            <w:tcBorders>
              <w:top w:val="nil"/>
              <w:left w:val="nil"/>
              <w:bottom w:val="single" w:sz="4" w:space="0" w:color="auto"/>
              <w:right w:val="single" w:sz="4" w:space="0" w:color="auto"/>
            </w:tcBorders>
            <w:hideMark/>
          </w:tcPr>
          <w:p w:rsidR="004C2600" w:rsidRPr="00985643" w:rsidRDefault="004C2600" w:rsidP="004C2600">
            <w:pPr>
              <w:spacing w:line="240" w:lineRule="auto"/>
              <w:rPr>
                <w:rFonts w:ascii="Times New Roman" w:eastAsia="Calibri" w:hAnsi="Times New Roman" w:cs="Times New Roman"/>
                <w:bCs/>
                <w:sz w:val="18"/>
                <w:szCs w:val="18"/>
              </w:rPr>
            </w:pPr>
            <w:r w:rsidRPr="00985643">
              <w:rPr>
                <w:rFonts w:ascii="Times New Roman" w:hAnsi="Times New Roman" w:cs="Times New Roman"/>
                <w:bCs/>
                <w:sz w:val="18"/>
                <w:szCs w:val="18"/>
              </w:rPr>
              <w:t>Резервный фонд</w:t>
            </w:r>
          </w:p>
        </w:tc>
        <w:tc>
          <w:tcPr>
            <w:tcW w:w="1276" w:type="dxa"/>
            <w:tcBorders>
              <w:top w:val="nil"/>
              <w:left w:val="nil"/>
              <w:bottom w:val="single" w:sz="4" w:space="0" w:color="auto"/>
              <w:right w:val="single" w:sz="4" w:space="0" w:color="auto"/>
            </w:tcBorders>
            <w:noWrap/>
            <w:vAlign w:val="bottom"/>
            <w:hideMark/>
          </w:tcPr>
          <w:p w:rsidR="004C2600" w:rsidRPr="00985643" w:rsidRDefault="004C2600" w:rsidP="004C2600">
            <w:pPr>
              <w:spacing w:line="240" w:lineRule="auto"/>
              <w:jc w:val="right"/>
              <w:rPr>
                <w:rFonts w:ascii="Times New Roman" w:eastAsia="Calibri" w:hAnsi="Times New Roman" w:cs="Times New Roman"/>
                <w:sz w:val="18"/>
                <w:szCs w:val="18"/>
              </w:rPr>
            </w:pPr>
            <w:r w:rsidRPr="00985643">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noWrap/>
            <w:vAlign w:val="bottom"/>
            <w:hideMark/>
          </w:tcPr>
          <w:p w:rsidR="004C2600" w:rsidRPr="00985643" w:rsidRDefault="004C2600" w:rsidP="004C2600">
            <w:pPr>
              <w:spacing w:line="240" w:lineRule="auto"/>
              <w:jc w:val="right"/>
              <w:rPr>
                <w:rFonts w:ascii="Times New Roman" w:eastAsia="Calibri" w:hAnsi="Times New Roman" w:cs="Times New Roman"/>
                <w:sz w:val="18"/>
                <w:szCs w:val="18"/>
              </w:rPr>
            </w:pPr>
            <w:r w:rsidRPr="00985643">
              <w:rPr>
                <w:rFonts w:ascii="Times New Roman" w:hAnsi="Times New Roman" w:cs="Times New Roman"/>
                <w:sz w:val="18"/>
                <w:szCs w:val="18"/>
              </w:rPr>
              <w:t>0,00</w:t>
            </w:r>
          </w:p>
        </w:tc>
        <w:tc>
          <w:tcPr>
            <w:tcW w:w="850" w:type="dxa"/>
            <w:tcBorders>
              <w:top w:val="nil"/>
              <w:left w:val="nil"/>
              <w:bottom w:val="single" w:sz="4" w:space="0" w:color="auto"/>
              <w:right w:val="single" w:sz="4" w:space="0" w:color="auto"/>
            </w:tcBorders>
            <w:noWrap/>
            <w:vAlign w:val="bottom"/>
            <w:hideMark/>
          </w:tcPr>
          <w:p w:rsidR="004C2600" w:rsidRPr="00985643" w:rsidRDefault="004C2600" w:rsidP="004C2600">
            <w:pPr>
              <w:spacing w:line="240" w:lineRule="auto"/>
              <w:jc w:val="right"/>
              <w:rPr>
                <w:rFonts w:ascii="Times New Roman" w:eastAsia="Calibri" w:hAnsi="Times New Roman" w:cs="Times New Roman"/>
                <w:bCs/>
                <w:sz w:val="18"/>
                <w:szCs w:val="18"/>
              </w:rPr>
            </w:pPr>
            <w:r w:rsidRPr="00985643">
              <w:rPr>
                <w:rFonts w:ascii="Times New Roman" w:hAnsi="Times New Roman" w:cs="Times New Roman"/>
                <w:bCs/>
                <w:sz w:val="18"/>
                <w:szCs w:val="18"/>
              </w:rPr>
              <w:t>0,00</w:t>
            </w:r>
          </w:p>
        </w:tc>
        <w:tc>
          <w:tcPr>
            <w:tcW w:w="1275" w:type="dxa"/>
            <w:tcBorders>
              <w:top w:val="nil"/>
              <w:left w:val="nil"/>
              <w:bottom w:val="single" w:sz="4" w:space="0" w:color="auto"/>
              <w:right w:val="single" w:sz="4" w:space="0" w:color="auto"/>
            </w:tcBorders>
            <w:noWrap/>
            <w:vAlign w:val="bottom"/>
            <w:hideMark/>
          </w:tcPr>
          <w:p w:rsidR="004C2600" w:rsidRPr="00985643" w:rsidRDefault="004C2600" w:rsidP="004C2600">
            <w:pPr>
              <w:spacing w:line="240" w:lineRule="auto"/>
              <w:jc w:val="right"/>
              <w:rPr>
                <w:rFonts w:ascii="Times New Roman" w:eastAsia="Calibri" w:hAnsi="Times New Roman" w:cs="Times New Roman"/>
                <w:sz w:val="18"/>
                <w:szCs w:val="18"/>
              </w:rPr>
            </w:pPr>
            <w:r w:rsidRPr="00985643">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noWrap/>
            <w:vAlign w:val="bottom"/>
            <w:hideMark/>
          </w:tcPr>
          <w:p w:rsidR="004C2600" w:rsidRPr="00985643" w:rsidRDefault="004C2600" w:rsidP="004C2600">
            <w:pPr>
              <w:spacing w:line="240" w:lineRule="auto"/>
              <w:jc w:val="right"/>
              <w:rPr>
                <w:rFonts w:ascii="Times New Roman" w:eastAsia="Calibri" w:hAnsi="Times New Roman" w:cs="Times New Roman"/>
                <w:sz w:val="18"/>
                <w:szCs w:val="18"/>
              </w:rPr>
            </w:pPr>
            <w:r w:rsidRPr="00985643">
              <w:rPr>
                <w:rFonts w:ascii="Times New Roman" w:hAnsi="Times New Roman" w:cs="Times New Roman"/>
                <w:sz w:val="18"/>
                <w:szCs w:val="18"/>
              </w:rPr>
              <w:t>0,00</w:t>
            </w:r>
          </w:p>
        </w:tc>
        <w:tc>
          <w:tcPr>
            <w:tcW w:w="758" w:type="dxa"/>
            <w:tcBorders>
              <w:top w:val="nil"/>
              <w:left w:val="nil"/>
              <w:bottom w:val="single" w:sz="4" w:space="0" w:color="auto"/>
              <w:right w:val="single" w:sz="4" w:space="0" w:color="auto"/>
            </w:tcBorders>
            <w:noWrap/>
            <w:vAlign w:val="bottom"/>
            <w:hideMark/>
          </w:tcPr>
          <w:p w:rsidR="004C2600" w:rsidRPr="00985643" w:rsidRDefault="004C2600" w:rsidP="004C2600">
            <w:pPr>
              <w:spacing w:line="240" w:lineRule="auto"/>
              <w:jc w:val="right"/>
              <w:rPr>
                <w:rFonts w:ascii="Times New Roman" w:eastAsia="Calibri" w:hAnsi="Times New Roman" w:cs="Times New Roman"/>
                <w:bCs/>
                <w:sz w:val="18"/>
                <w:szCs w:val="18"/>
              </w:rPr>
            </w:pPr>
            <w:r w:rsidRPr="00985643">
              <w:rPr>
                <w:rFonts w:ascii="Times New Roman" w:hAnsi="Times New Roman" w:cs="Times New Roman"/>
                <w:bCs/>
                <w:sz w:val="18"/>
                <w:szCs w:val="18"/>
              </w:rPr>
              <w:t>0,00</w:t>
            </w:r>
          </w:p>
        </w:tc>
      </w:tr>
      <w:tr w:rsidR="004C2600" w:rsidRPr="00985643" w:rsidTr="00683038">
        <w:trPr>
          <w:trHeight w:val="440"/>
        </w:trPr>
        <w:tc>
          <w:tcPr>
            <w:tcW w:w="783" w:type="dxa"/>
            <w:tcBorders>
              <w:top w:val="nil"/>
              <w:left w:val="single" w:sz="4" w:space="0" w:color="auto"/>
              <w:bottom w:val="single" w:sz="4" w:space="0" w:color="auto"/>
              <w:right w:val="single" w:sz="4" w:space="0" w:color="auto"/>
            </w:tcBorders>
            <w:noWrap/>
            <w:hideMark/>
          </w:tcPr>
          <w:p w:rsidR="004C2600" w:rsidRPr="00985643" w:rsidRDefault="004C2600" w:rsidP="004C2600">
            <w:pPr>
              <w:spacing w:line="240" w:lineRule="auto"/>
              <w:jc w:val="center"/>
              <w:rPr>
                <w:rFonts w:ascii="Times New Roman" w:eastAsia="Calibri" w:hAnsi="Times New Roman" w:cs="Times New Roman"/>
                <w:bCs/>
                <w:sz w:val="18"/>
                <w:szCs w:val="18"/>
              </w:rPr>
            </w:pPr>
            <w:r w:rsidRPr="00985643">
              <w:rPr>
                <w:rFonts w:ascii="Times New Roman" w:hAnsi="Times New Roman" w:cs="Times New Roman"/>
                <w:bCs/>
                <w:sz w:val="18"/>
                <w:szCs w:val="18"/>
              </w:rPr>
              <w:t>0113</w:t>
            </w:r>
          </w:p>
        </w:tc>
        <w:tc>
          <w:tcPr>
            <w:tcW w:w="2302" w:type="dxa"/>
            <w:tcBorders>
              <w:top w:val="nil"/>
              <w:left w:val="nil"/>
              <w:bottom w:val="single" w:sz="4" w:space="0" w:color="auto"/>
              <w:right w:val="single" w:sz="4" w:space="0" w:color="auto"/>
            </w:tcBorders>
            <w:hideMark/>
          </w:tcPr>
          <w:p w:rsidR="004C2600" w:rsidRPr="00985643" w:rsidRDefault="004C2600" w:rsidP="004C2600">
            <w:pPr>
              <w:spacing w:line="240" w:lineRule="auto"/>
              <w:rPr>
                <w:rFonts w:ascii="Times New Roman" w:eastAsia="Calibri" w:hAnsi="Times New Roman" w:cs="Times New Roman"/>
                <w:bCs/>
                <w:sz w:val="18"/>
                <w:szCs w:val="18"/>
              </w:rPr>
            </w:pPr>
            <w:r w:rsidRPr="00985643">
              <w:rPr>
                <w:rFonts w:ascii="Times New Roman" w:hAnsi="Times New Roman" w:cs="Times New Roman"/>
                <w:bCs/>
                <w:sz w:val="18"/>
                <w:szCs w:val="18"/>
              </w:rPr>
              <w:t xml:space="preserve">Другие общегосударственные вопросы </w:t>
            </w:r>
          </w:p>
        </w:tc>
        <w:tc>
          <w:tcPr>
            <w:tcW w:w="1276" w:type="dxa"/>
            <w:tcBorders>
              <w:top w:val="nil"/>
              <w:left w:val="nil"/>
              <w:bottom w:val="single" w:sz="4" w:space="0" w:color="auto"/>
              <w:right w:val="single" w:sz="4" w:space="0" w:color="auto"/>
            </w:tcBorders>
            <w:noWrap/>
            <w:vAlign w:val="bottom"/>
            <w:hideMark/>
          </w:tcPr>
          <w:p w:rsidR="004C2600" w:rsidRPr="00985643" w:rsidRDefault="00076C26" w:rsidP="004C2600">
            <w:pPr>
              <w:spacing w:line="240" w:lineRule="auto"/>
              <w:jc w:val="right"/>
              <w:rPr>
                <w:rFonts w:ascii="Times New Roman" w:eastAsia="Calibri" w:hAnsi="Times New Roman" w:cs="Times New Roman"/>
                <w:sz w:val="18"/>
                <w:szCs w:val="18"/>
              </w:rPr>
            </w:pPr>
            <w:r w:rsidRPr="00985643">
              <w:rPr>
                <w:rFonts w:ascii="Times New Roman" w:hAnsi="Times New Roman" w:cs="Times New Roman"/>
                <w:sz w:val="18"/>
                <w:szCs w:val="18"/>
              </w:rPr>
              <w:t>1 743 211,79</w:t>
            </w:r>
          </w:p>
        </w:tc>
        <w:tc>
          <w:tcPr>
            <w:tcW w:w="1276" w:type="dxa"/>
            <w:tcBorders>
              <w:top w:val="nil"/>
              <w:left w:val="nil"/>
              <w:bottom w:val="single" w:sz="4" w:space="0" w:color="auto"/>
              <w:right w:val="single" w:sz="4" w:space="0" w:color="auto"/>
            </w:tcBorders>
            <w:noWrap/>
            <w:vAlign w:val="bottom"/>
            <w:hideMark/>
          </w:tcPr>
          <w:p w:rsidR="004C2600" w:rsidRPr="00985643" w:rsidRDefault="00076C26" w:rsidP="004C2600">
            <w:pPr>
              <w:spacing w:line="240" w:lineRule="auto"/>
              <w:jc w:val="right"/>
              <w:rPr>
                <w:rFonts w:ascii="Times New Roman" w:eastAsia="Calibri" w:hAnsi="Times New Roman" w:cs="Times New Roman"/>
                <w:sz w:val="18"/>
                <w:szCs w:val="18"/>
              </w:rPr>
            </w:pPr>
            <w:r w:rsidRPr="00985643">
              <w:rPr>
                <w:rFonts w:ascii="Times New Roman" w:hAnsi="Times New Roman" w:cs="Times New Roman"/>
                <w:sz w:val="18"/>
                <w:szCs w:val="18"/>
              </w:rPr>
              <w:t>1 743 211,79</w:t>
            </w:r>
          </w:p>
        </w:tc>
        <w:tc>
          <w:tcPr>
            <w:tcW w:w="850" w:type="dxa"/>
            <w:tcBorders>
              <w:top w:val="nil"/>
              <w:left w:val="nil"/>
              <w:bottom w:val="single" w:sz="4" w:space="0" w:color="auto"/>
              <w:right w:val="single" w:sz="4" w:space="0" w:color="auto"/>
            </w:tcBorders>
            <w:noWrap/>
            <w:vAlign w:val="bottom"/>
            <w:hideMark/>
          </w:tcPr>
          <w:p w:rsidR="004C2600" w:rsidRPr="00985643" w:rsidRDefault="00076C26" w:rsidP="004C2600">
            <w:pPr>
              <w:spacing w:line="240" w:lineRule="auto"/>
              <w:jc w:val="right"/>
              <w:rPr>
                <w:rFonts w:ascii="Times New Roman" w:eastAsia="Calibri" w:hAnsi="Times New Roman" w:cs="Times New Roman"/>
                <w:bCs/>
                <w:sz w:val="18"/>
                <w:szCs w:val="18"/>
              </w:rPr>
            </w:pPr>
            <w:r w:rsidRPr="00985643">
              <w:rPr>
                <w:rFonts w:ascii="Times New Roman" w:hAnsi="Times New Roman" w:cs="Times New Roman"/>
                <w:bCs/>
                <w:sz w:val="18"/>
                <w:szCs w:val="18"/>
              </w:rPr>
              <w:t>100,00</w:t>
            </w:r>
          </w:p>
        </w:tc>
        <w:tc>
          <w:tcPr>
            <w:tcW w:w="1275" w:type="dxa"/>
            <w:tcBorders>
              <w:top w:val="nil"/>
              <w:left w:val="nil"/>
              <w:bottom w:val="single" w:sz="4" w:space="0" w:color="auto"/>
              <w:right w:val="single" w:sz="4" w:space="0" w:color="auto"/>
            </w:tcBorders>
            <w:noWrap/>
            <w:vAlign w:val="bottom"/>
            <w:hideMark/>
          </w:tcPr>
          <w:p w:rsidR="004C2600" w:rsidRPr="00985643" w:rsidRDefault="00683038" w:rsidP="004C2600">
            <w:pPr>
              <w:spacing w:line="240" w:lineRule="auto"/>
              <w:jc w:val="right"/>
              <w:rPr>
                <w:rFonts w:ascii="Times New Roman" w:eastAsia="Calibri" w:hAnsi="Times New Roman" w:cs="Times New Roman"/>
                <w:sz w:val="18"/>
                <w:szCs w:val="18"/>
              </w:rPr>
            </w:pPr>
            <w:r w:rsidRPr="00985643">
              <w:rPr>
                <w:rFonts w:ascii="Times New Roman" w:hAnsi="Times New Roman" w:cs="Times New Roman"/>
                <w:sz w:val="18"/>
                <w:szCs w:val="18"/>
              </w:rPr>
              <w:t>1 795 780,11</w:t>
            </w:r>
            <w:r w:rsidR="004C2600" w:rsidRPr="00985643">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noWrap/>
            <w:vAlign w:val="bottom"/>
            <w:hideMark/>
          </w:tcPr>
          <w:p w:rsidR="004C2600" w:rsidRPr="00985643" w:rsidRDefault="00683038" w:rsidP="004C2600">
            <w:pPr>
              <w:spacing w:line="240" w:lineRule="auto"/>
              <w:jc w:val="right"/>
              <w:rPr>
                <w:rFonts w:ascii="Times New Roman" w:eastAsia="Calibri" w:hAnsi="Times New Roman" w:cs="Times New Roman"/>
                <w:sz w:val="18"/>
                <w:szCs w:val="18"/>
              </w:rPr>
            </w:pPr>
            <w:r w:rsidRPr="00985643">
              <w:rPr>
                <w:rFonts w:ascii="Times New Roman" w:hAnsi="Times New Roman" w:cs="Times New Roman"/>
                <w:sz w:val="18"/>
                <w:szCs w:val="18"/>
              </w:rPr>
              <w:t>1 795 391,13</w:t>
            </w:r>
          </w:p>
        </w:tc>
        <w:tc>
          <w:tcPr>
            <w:tcW w:w="758" w:type="dxa"/>
            <w:tcBorders>
              <w:top w:val="nil"/>
              <w:left w:val="nil"/>
              <w:bottom w:val="single" w:sz="4" w:space="0" w:color="auto"/>
              <w:right w:val="single" w:sz="4" w:space="0" w:color="auto"/>
            </w:tcBorders>
            <w:noWrap/>
            <w:vAlign w:val="bottom"/>
            <w:hideMark/>
          </w:tcPr>
          <w:p w:rsidR="004C2600" w:rsidRPr="00985643" w:rsidRDefault="00683038" w:rsidP="004C2600">
            <w:pPr>
              <w:spacing w:line="240" w:lineRule="auto"/>
              <w:jc w:val="right"/>
              <w:rPr>
                <w:rFonts w:ascii="Times New Roman" w:eastAsia="Calibri" w:hAnsi="Times New Roman" w:cs="Times New Roman"/>
                <w:bCs/>
                <w:sz w:val="18"/>
                <w:szCs w:val="18"/>
              </w:rPr>
            </w:pPr>
            <w:r w:rsidRPr="00985643">
              <w:rPr>
                <w:rFonts w:ascii="Times New Roman" w:hAnsi="Times New Roman" w:cs="Times New Roman"/>
                <w:bCs/>
                <w:sz w:val="18"/>
                <w:szCs w:val="18"/>
              </w:rPr>
              <w:t>99,98</w:t>
            </w:r>
          </w:p>
        </w:tc>
      </w:tr>
      <w:tr w:rsidR="004C2600" w:rsidRPr="00985643" w:rsidTr="00683038">
        <w:trPr>
          <w:trHeight w:val="483"/>
        </w:trPr>
        <w:tc>
          <w:tcPr>
            <w:tcW w:w="783" w:type="dxa"/>
            <w:tcBorders>
              <w:top w:val="nil"/>
              <w:left w:val="single" w:sz="4" w:space="0" w:color="auto"/>
              <w:bottom w:val="single" w:sz="4" w:space="0" w:color="auto"/>
              <w:right w:val="single" w:sz="4" w:space="0" w:color="auto"/>
            </w:tcBorders>
            <w:noWrap/>
            <w:hideMark/>
          </w:tcPr>
          <w:p w:rsidR="004C2600" w:rsidRPr="00985643" w:rsidRDefault="004C2600" w:rsidP="004C2600">
            <w:pPr>
              <w:spacing w:line="240" w:lineRule="auto"/>
              <w:jc w:val="center"/>
              <w:rPr>
                <w:rFonts w:ascii="Times New Roman" w:eastAsia="Calibri" w:hAnsi="Times New Roman" w:cs="Times New Roman"/>
                <w:bCs/>
                <w:sz w:val="18"/>
                <w:szCs w:val="18"/>
              </w:rPr>
            </w:pPr>
            <w:r w:rsidRPr="00985643">
              <w:rPr>
                <w:rFonts w:ascii="Times New Roman" w:hAnsi="Times New Roman" w:cs="Times New Roman"/>
                <w:bCs/>
                <w:sz w:val="18"/>
                <w:szCs w:val="18"/>
              </w:rPr>
              <w:t>0203</w:t>
            </w:r>
          </w:p>
        </w:tc>
        <w:tc>
          <w:tcPr>
            <w:tcW w:w="2302" w:type="dxa"/>
            <w:tcBorders>
              <w:top w:val="nil"/>
              <w:left w:val="nil"/>
              <w:bottom w:val="single" w:sz="4" w:space="0" w:color="auto"/>
              <w:right w:val="single" w:sz="4" w:space="0" w:color="auto"/>
            </w:tcBorders>
            <w:hideMark/>
          </w:tcPr>
          <w:p w:rsidR="004C2600" w:rsidRPr="00985643" w:rsidRDefault="004C2600" w:rsidP="004C2600">
            <w:pPr>
              <w:spacing w:line="240" w:lineRule="auto"/>
              <w:rPr>
                <w:rFonts w:ascii="Times New Roman" w:eastAsia="Calibri" w:hAnsi="Times New Roman" w:cs="Times New Roman"/>
                <w:bCs/>
                <w:sz w:val="18"/>
                <w:szCs w:val="18"/>
              </w:rPr>
            </w:pPr>
            <w:r w:rsidRPr="00985643">
              <w:rPr>
                <w:rFonts w:ascii="Times New Roman" w:hAnsi="Times New Roman" w:cs="Times New Roman"/>
                <w:bCs/>
                <w:sz w:val="18"/>
                <w:szCs w:val="18"/>
              </w:rPr>
              <w:t>Национальная оборона</w:t>
            </w:r>
          </w:p>
        </w:tc>
        <w:tc>
          <w:tcPr>
            <w:tcW w:w="1276" w:type="dxa"/>
            <w:tcBorders>
              <w:top w:val="nil"/>
              <w:left w:val="nil"/>
              <w:bottom w:val="single" w:sz="4" w:space="0" w:color="auto"/>
              <w:right w:val="single" w:sz="4" w:space="0" w:color="auto"/>
            </w:tcBorders>
            <w:noWrap/>
            <w:vAlign w:val="bottom"/>
            <w:hideMark/>
          </w:tcPr>
          <w:p w:rsidR="004C2600" w:rsidRPr="00985643" w:rsidRDefault="00076C26" w:rsidP="004C2600">
            <w:pPr>
              <w:spacing w:line="240" w:lineRule="auto"/>
              <w:jc w:val="right"/>
              <w:rPr>
                <w:rFonts w:ascii="Times New Roman" w:eastAsia="Calibri" w:hAnsi="Times New Roman" w:cs="Times New Roman"/>
                <w:bCs/>
                <w:sz w:val="18"/>
                <w:szCs w:val="18"/>
              </w:rPr>
            </w:pPr>
            <w:r w:rsidRPr="00985643">
              <w:rPr>
                <w:rFonts w:ascii="Times New Roman" w:hAnsi="Times New Roman" w:cs="Times New Roman"/>
                <w:bCs/>
                <w:sz w:val="18"/>
                <w:szCs w:val="18"/>
              </w:rPr>
              <w:t>161 600,00</w:t>
            </w:r>
          </w:p>
        </w:tc>
        <w:tc>
          <w:tcPr>
            <w:tcW w:w="1276" w:type="dxa"/>
            <w:tcBorders>
              <w:top w:val="nil"/>
              <w:left w:val="nil"/>
              <w:bottom w:val="single" w:sz="4" w:space="0" w:color="auto"/>
              <w:right w:val="single" w:sz="4" w:space="0" w:color="auto"/>
            </w:tcBorders>
            <w:noWrap/>
            <w:vAlign w:val="bottom"/>
            <w:hideMark/>
          </w:tcPr>
          <w:p w:rsidR="004C2600" w:rsidRPr="00985643" w:rsidRDefault="00076C26" w:rsidP="004C2600">
            <w:pPr>
              <w:spacing w:line="240" w:lineRule="auto"/>
              <w:jc w:val="right"/>
              <w:rPr>
                <w:rFonts w:ascii="Times New Roman" w:eastAsia="Calibri" w:hAnsi="Times New Roman" w:cs="Times New Roman"/>
                <w:bCs/>
                <w:sz w:val="18"/>
                <w:szCs w:val="18"/>
              </w:rPr>
            </w:pPr>
            <w:r w:rsidRPr="00985643">
              <w:rPr>
                <w:rFonts w:ascii="Times New Roman" w:hAnsi="Times New Roman" w:cs="Times New Roman"/>
                <w:bCs/>
                <w:sz w:val="18"/>
                <w:szCs w:val="18"/>
              </w:rPr>
              <w:t>161 600,00</w:t>
            </w:r>
          </w:p>
        </w:tc>
        <w:tc>
          <w:tcPr>
            <w:tcW w:w="850" w:type="dxa"/>
            <w:tcBorders>
              <w:top w:val="nil"/>
              <w:left w:val="nil"/>
              <w:bottom w:val="single" w:sz="4" w:space="0" w:color="auto"/>
              <w:right w:val="single" w:sz="4" w:space="0" w:color="auto"/>
            </w:tcBorders>
            <w:noWrap/>
            <w:vAlign w:val="bottom"/>
            <w:hideMark/>
          </w:tcPr>
          <w:p w:rsidR="004C2600" w:rsidRPr="00985643" w:rsidRDefault="00076C26" w:rsidP="004C2600">
            <w:pPr>
              <w:spacing w:line="240" w:lineRule="auto"/>
              <w:jc w:val="right"/>
              <w:rPr>
                <w:rFonts w:ascii="Times New Roman" w:eastAsia="Calibri" w:hAnsi="Times New Roman" w:cs="Times New Roman"/>
                <w:bCs/>
                <w:sz w:val="18"/>
                <w:szCs w:val="18"/>
              </w:rPr>
            </w:pPr>
            <w:r w:rsidRPr="00985643">
              <w:rPr>
                <w:rFonts w:ascii="Times New Roman" w:hAnsi="Times New Roman" w:cs="Times New Roman"/>
                <w:bCs/>
                <w:sz w:val="18"/>
                <w:szCs w:val="18"/>
              </w:rPr>
              <w:t>100,00</w:t>
            </w:r>
          </w:p>
        </w:tc>
        <w:tc>
          <w:tcPr>
            <w:tcW w:w="1275" w:type="dxa"/>
            <w:tcBorders>
              <w:top w:val="nil"/>
              <w:left w:val="nil"/>
              <w:bottom w:val="single" w:sz="4" w:space="0" w:color="auto"/>
              <w:right w:val="single" w:sz="4" w:space="0" w:color="auto"/>
            </w:tcBorders>
            <w:noWrap/>
            <w:vAlign w:val="bottom"/>
            <w:hideMark/>
          </w:tcPr>
          <w:p w:rsidR="004C2600" w:rsidRPr="00985643" w:rsidRDefault="004C2600" w:rsidP="004C2600">
            <w:pPr>
              <w:spacing w:line="240" w:lineRule="auto"/>
              <w:jc w:val="right"/>
              <w:rPr>
                <w:rFonts w:ascii="Times New Roman" w:eastAsia="Calibri" w:hAnsi="Times New Roman" w:cs="Times New Roman"/>
                <w:bCs/>
                <w:sz w:val="18"/>
                <w:szCs w:val="18"/>
              </w:rPr>
            </w:pPr>
            <w:r w:rsidRPr="00985643">
              <w:rPr>
                <w:rFonts w:ascii="Times New Roman" w:hAnsi="Times New Roman" w:cs="Times New Roman"/>
                <w:bCs/>
                <w:sz w:val="18"/>
                <w:szCs w:val="18"/>
              </w:rPr>
              <w:t>166 300,00</w:t>
            </w:r>
          </w:p>
        </w:tc>
        <w:tc>
          <w:tcPr>
            <w:tcW w:w="1276" w:type="dxa"/>
            <w:tcBorders>
              <w:top w:val="nil"/>
              <w:left w:val="nil"/>
              <w:bottom w:val="single" w:sz="4" w:space="0" w:color="auto"/>
              <w:right w:val="single" w:sz="4" w:space="0" w:color="auto"/>
            </w:tcBorders>
            <w:noWrap/>
            <w:vAlign w:val="bottom"/>
            <w:hideMark/>
          </w:tcPr>
          <w:p w:rsidR="004C2600" w:rsidRPr="00985643" w:rsidRDefault="00683038" w:rsidP="004C2600">
            <w:pPr>
              <w:spacing w:line="240" w:lineRule="auto"/>
              <w:jc w:val="right"/>
              <w:rPr>
                <w:rFonts w:ascii="Times New Roman" w:eastAsia="Calibri" w:hAnsi="Times New Roman" w:cs="Times New Roman"/>
                <w:bCs/>
                <w:sz w:val="18"/>
                <w:szCs w:val="18"/>
              </w:rPr>
            </w:pPr>
            <w:r w:rsidRPr="00985643">
              <w:rPr>
                <w:rFonts w:ascii="Times New Roman" w:eastAsia="Calibri" w:hAnsi="Times New Roman" w:cs="Times New Roman"/>
                <w:bCs/>
                <w:sz w:val="18"/>
                <w:szCs w:val="18"/>
              </w:rPr>
              <w:t>166 300,00</w:t>
            </w:r>
          </w:p>
        </w:tc>
        <w:tc>
          <w:tcPr>
            <w:tcW w:w="758" w:type="dxa"/>
            <w:tcBorders>
              <w:top w:val="nil"/>
              <w:left w:val="nil"/>
              <w:bottom w:val="single" w:sz="4" w:space="0" w:color="auto"/>
              <w:right w:val="single" w:sz="4" w:space="0" w:color="auto"/>
            </w:tcBorders>
            <w:noWrap/>
            <w:vAlign w:val="bottom"/>
            <w:hideMark/>
          </w:tcPr>
          <w:p w:rsidR="004C2600" w:rsidRPr="00985643" w:rsidRDefault="00683038" w:rsidP="004C2600">
            <w:pPr>
              <w:spacing w:line="240" w:lineRule="auto"/>
              <w:jc w:val="right"/>
              <w:rPr>
                <w:rFonts w:ascii="Times New Roman" w:eastAsia="Calibri" w:hAnsi="Times New Roman" w:cs="Times New Roman"/>
                <w:bCs/>
                <w:sz w:val="18"/>
                <w:szCs w:val="18"/>
              </w:rPr>
            </w:pPr>
            <w:r w:rsidRPr="00985643">
              <w:rPr>
                <w:rFonts w:ascii="Times New Roman" w:hAnsi="Times New Roman" w:cs="Times New Roman"/>
                <w:bCs/>
                <w:sz w:val="18"/>
                <w:szCs w:val="18"/>
              </w:rPr>
              <w:t>100,00</w:t>
            </w:r>
          </w:p>
        </w:tc>
      </w:tr>
      <w:tr w:rsidR="004C2600" w:rsidRPr="00985643" w:rsidTr="00683038">
        <w:trPr>
          <w:trHeight w:val="581"/>
        </w:trPr>
        <w:tc>
          <w:tcPr>
            <w:tcW w:w="783" w:type="dxa"/>
            <w:tcBorders>
              <w:top w:val="nil"/>
              <w:left w:val="single" w:sz="4" w:space="0" w:color="auto"/>
              <w:bottom w:val="single" w:sz="4" w:space="0" w:color="auto"/>
              <w:right w:val="single" w:sz="4" w:space="0" w:color="auto"/>
            </w:tcBorders>
            <w:noWrap/>
            <w:hideMark/>
          </w:tcPr>
          <w:p w:rsidR="004C2600" w:rsidRPr="00985643" w:rsidRDefault="004C2600" w:rsidP="004C2600">
            <w:pPr>
              <w:spacing w:line="240" w:lineRule="auto"/>
              <w:jc w:val="center"/>
              <w:rPr>
                <w:rFonts w:ascii="Times New Roman" w:eastAsia="Calibri" w:hAnsi="Times New Roman" w:cs="Times New Roman"/>
                <w:bCs/>
                <w:sz w:val="18"/>
                <w:szCs w:val="18"/>
              </w:rPr>
            </w:pPr>
            <w:r w:rsidRPr="00985643">
              <w:rPr>
                <w:rFonts w:ascii="Times New Roman" w:hAnsi="Times New Roman" w:cs="Times New Roman"/>
                <w:bCs/>
                <w:sz w:val="18"/>
                <w:szCs w:val="18"/>
              </w:rPr>
              <w:t>0309</w:t>
            </w:r>
          </w:p>
        </w:tc>
        <w:tc>
          <w:tcPr>
            <w:tcW w:w="2302" w:type="dxa"/>
            <w:tcBorders>
              <w:top w:val="nil"/>
              <w:left w:val="nil"/>
              <w:bottom w:val="single" w:sz="4" w:space="0" w:color="auto"/>
              <w:right w:val="single" w:sz="4" w:space="0" w:color="auto"/>
            </w:tcBorders>
            <w:hideMark/>
          </w:tcPr>
          <w:p w:rsidR="004C2600" w:rsidRPr="00985643" w:rsidRDefault="004C2600" w:rsidP="004C2600">
            <w:pPr>
              <w:spacing w:line="240" w:lineRule="auto"/>
              <w:rPr>
                <w:rFonts w:ascii="Times New Roman" w:eastAsia="Calibri" w:hAnsi="Times New Roman" w:cs="Times New Roman"/>
                <w:sz w:val="18"/>
                <w:szCs w:val="18"/>
              </w:rPr>
            </w:pPr>
            <w:r w:rsidRPr="00985643">
              <w:rPr>
                <w:rFonts w:ascii="Times New Roman" w:hAnsi="Times New Roman" w:cs="Times New Roman"/>
                <w:sz w:val="18"/>
                <w:szCs w:val="18"/>
              </w:rPr>
              <w:t>Предупреждение и ликвидация последствий ЧС, стихийных бедствий и ГО</w:t>
            </w:r>
          </w:p>
        </w:tc>
        <w:tc>
          <w:tcPr>
            <w:tcW w:w="1276" w:type="dxa"/>
            <w:tcBorders>
              <w:top w:val="nil"/>
              <w:left w:val="nil"/>
              <w:bottom w:val="single" w:sz="4" w:space="0" w:color="auto"/>
              <w:right w:val="single" w:sz="4" w:space="0" w:color="auto"/>
            </w:tcBorders>
            <w:noWrap/>
            <w:vAlign w:val="bottom"/>
            <w:hideMark/>
          </w:tcPr>
          <w:p w:rsidR="004C2600" w:rsidRPr="00985643" w:rsidRDefault="00076C26" w:rsidP="004C2600">
            <w:pPr>
              <w:spacing w:line="240" w:lineRule="auto"/>
              <w:jc w:val="right"/>
              <w:rPr>
                <w:rFonts w:ascii="Times New Roman" w:eastAsia="Calibri" w:hAnsi="Times New Roman" w:cs="Times New Roman"/>
                <w:sz w:val="18"/>
                <w:szCs w:val="18"/>
              </w:rPr>
            </w:pPr>
            <w:r w:rsidRPr="00985643">
              <w:rPr>
                <w:rFonts w:ascii="Times New Roman" w:hAnsi="Times New Roman" w:cs="Times New Roman"/>
                <w:sz w:val="18"/>
                <w:szCs w:val="18"/>
              </w:rPr>
              <w:t>731 691,00</w:t>
            </w:r>
          </w:p>
        </w:tc>
        <w:tc>
          <w:tcPr>
            <w:tcW w:w="1276" w:type="dxa"/>
            <w:tcBorders>
              <w:top w:val="nil"/>
              <w:left w:val="nil"/>
              <w:bottom w:val="single" w:sz="4" w:space="0" w:color="auto"/>
              <w:right w:val="single" w:sz="4" w:space="0" w:color="auto"/>
            </w:tcBorders>
            <w:noWrap/>
            <w:vAlign w:val="bottom"/>
            <w:hideMark/>
          </w:tcPr>
          <w:p w:rsidR="004C2600" w:rsidRPr="00985643" w:rsidRDefault="005C0BBD" w:rsidP="00506003">
            <w:pPr>
              <w:spacing w:line="240" w:lineRule="auto"/>
              <w:jc w:val="right"/>
              <w:rPr>
                <w:rFonts w:ascii="Times New Roman" w:eastAsia="Calibri" w:hAnsi="Times New Roman" w:cs="Times New Roman"/>
                <w:sz w:val="18"/>
                <w:szCs w:val="18"/>
              </w:rPr>
            </w:pPr>
            <w:r w:rsidRPr="00985643">
              <w:rPr>
                <w:rFonts w:ascii="Times New Roman" w:hAnsi="Times New Roman" w:cs="Times New Roman"/>
                <w:sz w:val="18"/>
                <w:szCs w:val="18"/>
              </w:rPr>
              <w:t>731</w:t>
            </w:r>
            <w:r w:rsidR="00076C26" w:rsidRPr="00985643">
              <w:rPr>
                <w:rFonts w:ascii="Times New Roman" w:hAnsi="Times New Roman" w:cs="Times New Roman"/>
                <w:sz w:val="18"/>
                <w:szCs w:val="18"/>
              </w:rPr>
              <w:t> 600,00</w:t>
            </w:r>
          </w:p>
        </w:tc>
        <w:tc>
          <w:tcPr>
            <w:tcW w:w="850" w:type="dxa"/>
            <w:tcBorders>
              <w:top w:val="nil"/>
              <w:left w:val="nil"/>
              <w:bottom w:val="single" w:sz="4" w:space="0" w:color="auto"/>
              <w:right w:val="single" w:sz="4" w:space="0" w:color="auto"/>
            </w:tcBorders>
            <w:noWrap/>
            <w:vAlign w:val="bottom"/>
            <w:hideMark/>
          </w:tcPr>
          <w:p w:rsidR="004C2600" w:rsidRPr="00985643" w:rsidRDefault="005C0BBD" w:rsidP="004C2600">
            <w:pPr>
              <w:spacing w:line="240" w:lineRule="auto"/>
              <w:jc w:val="right"/>
              <w:rPr>
                <w:rFonts w:ascii="Times New Roman" w:eastAsia="Calibri" w:hAnsi="Times New Roman" w:cs="Times New Roman"/>
                <w:bCs/>
                <w:sz w:val="18"/>
                <w:szCs w:val="18"/>
              </w:rPr>
            </w:pPr>
            <w:r w:rsidRPr="00985643">
              <w:rPr>
                <w:rFonts w:ascii="Times New Roman" w:hAnsi="Times New Roman" w:cs="Times New Roman"/>
                <w:bCs/>
                <w:sz w:val="18"/>
                <w:szCs w:val="18"/>
              </w:rPr>
              <w:t>99,99</w:t>
            </w:r>
          </w:p>
        </w:tc>
        <w:tc>
          <w:tcPr>
            <w:tcW w:w="1275" w:type="dxa"/>
            <w:tcBorders>
              <w:top w:val="nil"/>
              <w:left w:val="nil"/>
              <w:bottom w:val="single" w:sz="4" w:space="0" w:color="auto"/>
              <w:right w:val="single" w:sz="4" w:space="0" w:color="auto"/>
            </w:tcBorders>
            <w:noWrap/>
            <w:vAlign w:val="bottom"/>
            <w:hideMark/>
          </w:tcPr>
          <w:p w:rsidR="004C2600" w:rsidRPr="00985643" w:rsidRDefault="00683038" w:rsidP="004C2600">
            <w:pPr>
              <w:spacing w:line="240" w:lineRule="auto"/>
              <w:jc w:val="right"/>
              <w:rPr>
                <w:rFonts w:ascii="Times New Roman" w:eastAsia="Calibri" w:hAnsi="Times New Roman" w:cs="Times New Roman"/>
                <w:sz w:val="18"/>
                <w:szCs w:val="18"/>
              </w:rPr>
            </w:pPr>
            <w:r w:rsidRPr="00985643">
              <w:rPr>
                <w:rFonts w:ascii="Times New Roman" w:hAnsi="Times New Roman" w:cs="Times New Roman"/>
                <w:sz w:val="18"/>
                <w:szCs w:val="18"/>
              </w:rPr>
              <w:t xml:space="preserve">296 </w:t>
            </w:r>
            <w:r w:rsidR="004C2600" w:rsidRPr="00985643">
              <w:rPr>
                <w:rFonts w:ascii="Times New Roman" w:hAnsi="Times New Roman" w:cs="Times New Roman"/>
                <w:sz w:val="18"/>
                <w:szCs w:val="18"/>
              </w:rPr>
              <w:t>117,59</w:t>
            </w:r>
          </w:p>
        </w:tc>
        <w:tc>
          <w:tcPr>
            <w:tcW w:w="1276" w:type="dxa"/>
            <w:tcBorders>
              <w:top w:val="nil"/>
              <w:left w:val="nil"/>
              <w:bottom w:val="single" w:sz="4" w:space="0" w:color="auto"/>
              <w:right w:val="single" w:sz="4" w:space="0" w:color="auto"/>
            </w:tcBorders>
            <w:noWrap/>
            <w:vAlign w:val="bottom"/>
            <w:hideMark/>
          </w:tcPr>
          <w:p w:rsidR="004C2600" w:rsidRPr="00985643" w:rsidRDefault="00B070E9" w:rsidP="004C2600">
            <w:pPr>
              <w:spacing w:line="240" w:lineRule="auto"/>
              <w:jc w:val="right"/>
              <w:rPr>
                <w:rFonts w:ascii="Times New Roman" w:eastAsia="Calibri" w:hAnsi="Times New Roman" w:cs="Times New Roman"/>
                <w:sz w:val="18"/>
                <w:szCs w:val="18"/>
              </w:rPr>
            </w:pPr>
            <w:r w:rsidRPr="00985643">
              <w:rPr>
                <w:rFonts w:ascii="Times New Roman" w:hAnsi="Times New Roman" w:cs="Times New Roman"/>
                <w:sz w:val="18"/>
                <w:szCs w:val="18"/>
              </w:rPr>
              <w:t>296 117,59</w:t>
            </w:r>
          </w:p>
        </w:tc>
        <w:tc>
          <w:tcPr>
            <w:tcW w:w="758" w:type="dxa"/>
            <w:tcBorders>
              <w:top w:val="nil"/>
              <w:left w:val="nil"/>
              <w:bottom w:val="single" w:sz="4" w:space="0" w:color="auto"/>
              <w:right w:val="single" w:sz="4" w:space="0" w:color="auto"/>
            </w:tcBorders>
            <w:noWrap/>
            <w:vAlign w:val="bottom"/>
            <w:hideMark/>
          </w:tcPr>
          <w:p w:rsidR="004C2600" w:rsidRPr="00985643" w:rsidRDefault="00683038" w:rsidP="004C2600">
            <w:pPr>
              <w:spacing w:line="240" w:lineRule="auto"/>
              <w:jc w:val="right"/>
              <w:rPr>
                <w:rFonts w:ascii="Times New Roman" w:eastAsia="Calibri" w:hAnsi="Times New Roman" w:cs="Times New Roman"/>
                <w:bCs/>
                <w:sz w:val="18"/>
                <w:szCs w:val="18"/>
              </w:rPr>
            </w:pPr>
            <w:r w:rsidRPr="00985643">
              <w:rPr>
                <w:rFonts w:ascii="Times New Roman" w:eastAsia="Calibri" w:hAnsi="Times New Roman" w:cs="Times New Roman"/>
                <w:bCs/>
                <w:sz w:val="18"/>
                <w:szCs w:val="18"/>
              </w:rPr>
              <w:t>100,00</w:t>
            </w:r>
          </w:p>
        </w:tc>
      </w:tr>
      <w:tr w:rsidR="004C2600" w:rsidRPr="00985643" w:rsidTr="00683038">
        <w:trPr>
          <w:trHeight w:val="185"/>
        </w:trPr>
        <w:tc>
          <w:tcPr>
            <w:tcW w:w="783" w:type="dxa"/>
            <w:tcBorders>
              <w:top w:val="nil"/>
              <w:left w:val="single" w:sz="4" w:space="0" w:color="auto"/>
              <w:bottom w:val="single" w:sz="4" w:space="0" w:color="auto"/>
              <w:right w:val="single" w:sz="4" w:space="0" w:color="auto"/>
            </w:tcBorders>
            <w:noWrap/>
            <w:hideMark/>
          </w:tcPr>
          <w:p w:rsidR="004C2600" w:rsidRPr="00985643" w:rsidRDefault="004C2600" w:rsidP="004C2600">
            <w:pPr>
              <w:spacing w:line="240" w:lineRule="auto"/>
              <w:jc w:val="center"/>
              <w:rPr>
                <w:rFonts w:ascii="Times New Roman" w:eastAsia="Calibri" w:hAnsi="Times New Roman" w:cs="Times New Roman"/>
                <w:bCs/>
                <w:sz w:val="18"/>
                <w:szCs w:val="18"/>
              </w:rPr>
            </w:pPr>
            <w:r w:rsidRPr="00985643">
              <w:rPr>
                <w:rFonts w:ascii="Times New Roman" w:hAnsi="Times New Roman" w:cs="Times New Roman"/>
                <w:bCs/>
                <w:sz w:val="18"/>
                <w:szCs w:val="18"/>
              </w:rPr>
              <w:t>0500</w:t>
            </w:r>
          </w:p>
        </w:tc>
        <w:tc>
          <w:tcPr>
            <w:tcW w:w="2302" w:type="dxa"/>
            <w:tcBorders>
              <w:top w:val="nil"/>
              <w:left w:val="nil"/>
              <w:bottom w:val="single" w:sz="4" w:space="0" w:color="auto"/>
              <w:right w:val="single" w:sz="4" w:space="0" w:color="auto"/>
            </w:tcBorders>
            <w:vAlign w:val="bottom"/>
            <w:hideMark/>
          </w:tcPr>
          <w:p w:rsidR="004C2600" w:rsidRPr="00985643" w:rsidRDefault="004C2600" w:rsidP="004C2600">
            <w:pPr>
              <w:spacing w:line="240" w:lineRule="auto"/>
              <w:rPr>
                <w:rFonts w:ascii="Times New Roman" w:eastAsia="Calibri" w:hAnsi="Times New Roman" w:cs="Times New Roman"/>
                <w:bCs/>
                <w:sz w:val="18"/>
                <w:szCs w:val="18"/>
              </w:rPr>
            </w:pPr>
            <w:r w:rsidRPr="00985643">
              <w:rPr>
                <w:rFonts w:ascii="Times New Roman" w:hAnsi="Times New Roman" w:cs="Times New Roman"/>
                <w:bCs/>
                <w:sz w:val="18"/>
                <w:szCs w:val="18"/>
              </w:rPr>
              <w:t>Жилищно-коммунальное хозяйство</w:t>
            </w:r>
          </w:p>
        </w:tc>
        <w:tc>
          <w:tcPr>
            <w:tcW w:w="1276" w:type="dxa"/>
            <w:tcBorders>
              <w:top w:val="nil"/>
              <w:left w:val="nil"/>
              <w:bottom w:val="single" w:sz="4" w:space="0" w:color="auto"/>
              <w:right w:val="single" w:sz="4" w:space="0" w:color="auto"/>
            </w:tcBorders>
            <w:noWrap/>
            <w:vAlign w:val="bottom"/>
            <w:hideMark/>
          </w:tcPr>
          <w:p w:rsidR="004C2600" w:rsidRPr="00985643" w:rsidRDefault="00076C26" w:rsidP="004C2600">
            <w:pPr>
              <w:spacing w:line="240" w:lineRule="auto"/>
              <w:jc w:val="right"/>
              <w:rPr>
                <w:rFonts w:ascii="Times New Roman" w:eastAsia="Calibri" w:hAnsi="Times New Roman" w:cs="Times New Roman"/>
                <w:bCs/>
                <w:sz w:val="18"/>
                <w:szCs w:val="18"/>
              </w:rPr>
            </w:pPr>
            <w:r w:rsidRPr="00985643">
              <w:rPr>
                <w:rFonts w:ascii="Times New Roman" w:hAnsi="Times New Roman" w:cs="Times New Roman"/>
                <w:bCs/>
                <w:sz w:val="18"/>
                <w:szCs w:val="18"/>
              </w:rPr>
              <w:t>632 925,43</w:t>
            </w:r>
          </w:p>
        </w:tc>
        <w:tc>
          <w:tcPr>
            <w:tcW w:w="1276" w:type="dxa"/>
            <w:tcBorders>
              <w:top w:val="nil"/>
              <w:left w:val="nil"/>
              <w:bottom w:val="single" w:sz="4" w:space="0" w:color="auto"/>
              <w:right w:val="single" w:sz="4" w:space="0" w:color="auto"/>
            </w:tcBorders>
            <w:noWrap/>
            <w:vAlign w:val="bottom"/>
            <w:hideMark/>
          </w:tcPr>
          <w:p w:rsidR="004C2600" w:rsidRPr="00985643" w:rsidRDefault="00076C26" w:rsidP="004C2600">
            <w:pPr>
              <w:spacing w:line="240" w:lineRule="auto"/>
              <w:jc w:val="right"/>
              <w:rPr>
                <w:rFonts w:ascii="Times New Roman" w:eastAsia="Calibri" w:hAnsi="Times New Roman" w:cs="Times New Roman"/>
                <w:sz w:val="18"/>
                <w:szCs w:val="18"/>
              </w:rPr>
            </w:pPr>
            <w:r w:rsidRPr="00985643">
              <w:rPr>
                <w:rFonts w:ascii="Times New Roman" w:hAnsi="Times New Roman" w:cs="Times New Roman"/>
                <w:sz w:val="18"/>
                <w:szCs w:val="18"/>
              </w:rPr>
              <w:t>593 085,16</w:t>
            </w:r>
          </w:p>
        </w:tc>
        <w:tc>
          <w:tcPr>
            <w:tcW w:w="850" w:type="dxa"/>
            <w:tcBorders>
              <w:top w:val="nil"/>
              <w:left w:val="nil"/>
              <w:bottom w:val="single" w:sz="4" w:space="0" w:color="auto"/>
              <w:right w:val="single" w:sz="4" w:space="0" w:color="auto"/>
            </w:tcBorders>
            <w:noWrap/>
            <w:vAlign w:val="bottom"/>
            <w:hideMark/>
          </w:tcPr>
          <w:p w:rsidR="004C2600" w:rsidRPr="00985643" w:rsidRDefault="00076C26" w:rsidP="004C2600">
            <w:pPr>
              <w:spacing w:line="240" w:lineRule="auto"/>
              <w:jc w:val="right"/>
              <w:rPr>
                <w:rFonts w:ascii="Times New Roman" w:eastAsia="Calibri" w:hAnsi="Times New Roman" w:cs="Times New Roman"/>
                <w:bCs/>
                <w:sz w:val="18"/>
                <w:szCs w:val="18"/>
              </w:rPr>
            </w:pPr>
            <w:r w:rsidRPr="00985643">
              <w:rPr>
                <w:rFonts w:ascii="Times New Roman" w:hAnsi="Times New Roman" w:cs="Times New Roman"/>
                <w:bCs/>
                <w:sz w:val="18"/>
                <w:szCs w:val="18"/>
              </w:rPr>
              <w:t>93,71</w:t>
            </w:r>
          </w:p>
        </w:tc>
        <w:tc>
          <w:tcPr>
            <w:tcW w:w="1275" w:type="dxa"/>
            <w:tcBorders>
              <w:top w:val="nil"/>
              <w:left w:val="nil"/>
              <w:bottom w:val="single" w:sz="4" w:space="0" w:color="auto"/>
              <w:right w:val="single" w:sz="4" w:space="0" w:color="auto"/>
            </w:tcBorders>
            <w:noWrap/>
            <w:vAlign w:val="bottom"/>
            <w:hideMark/>
          </w:tcPr>
          <w:p w:rsidR="004C2600" w:rsidRPr="00985643" w:rsidRDefault="00683038" w:rsidP="004C2600">
            <w:pPr>
              <w:spacing w:line="240" w:lineRule="auto"/>
              <w:jc w:val="right"/>
              <w:rPr>
                <w:rFonts w:ascii="Times New Roman" w:eastAsia="Calibri" w:hAnsi="Times New Roman" w:cs="Times New Roman"/>
                <w:bCs/>
                <w:sz w:val="18"/>
                <w:szCs w:val="18"/>
              </w:rPr>
            </w:pPr>
            <w:r w:rsidRPr="00985643">
              <w:rPr>
                <w:rFonts w:ascii="Times New Roman" w:hAnsi="Times New Roman" w:cs="Times New Roman"/>
                <w:bCs/>
                <w:sz w:val="18"/>
                <w:szCs w:val="18"/>
              </w:rPr>
              <w:t>4 207 659,97</w:t>
            </w:r>
          </w:p>
        </w:tc>
        <w:tc>
          <w:tcPr>
            <w:tcW w:w="1276" w:type="dxa"/>
            <w:tcBorders>
              <w:top w:val="nil"/>
              <w:left w:val="nil"/>
              <w:bottom w:val="single" w:sz="4" w:space="0" w:color="auto"/>
              <w:right w:val="single" w:sz="4" w:space="0" w:color="auto"/>
            </w:tcBorders>
            <w:noWrap/>
            <w:vAlign w:val="bottom"/>
            <w:hideMark/>
          </w:tcPr>
          <w:p w:rsidR="004C2600" w:rsidRPr="00985643" w:rsidRDefault="00683038" w:rsidP="004C2600">
            <w:pPr>
              <w:spacing w:line="240" w:lineRule="auto"/>
              <w:jc w:val="right"/>
              <w:rPr>
                <w:rFonts w:ascii="Times New Roman" w:eastAsia="Calibri" w:hAnsi="Times New Roman" w:cs="Times New Roman"/>
                <w:sz w:val="18"/>
                <w:szCs w:val="18"/>
              </w:rPr>
            </w:pPr>
            <w:r w:rsidRPr="00985643">
              <w:rPr>
                <w:rFonts w:ascii="Times New Roman" w:hAnsi="Times New Roman" w:cs="Times New Roman"/>
                <w:sz w:val="18"/>
                <w:szCs w:val="18"/>
              </w:rPr>
              <w:t>4 207 659,97</w:t>
            </w:r>
          </w:p>
        </w:tc>
        <w:tc>
          <w:tcPr>
            <w:tcW w:w="758" w:type="dxa"/>
            <w:tcBorders>
              <w:top w:val="nil"/>
              <w:left w:val="nil"/>
              <w:bottom w:val="single" w:sz="4" w:space="0" w:color="auto"/>
              <w:right w:val="single" w:sz="4" w:space="0" w:color="auto"/>
            </w:tcBorders>
            <w:noWrap/>
            <w:vAlign w:val="bottom"/>
            <w:hideMark/>
          </w:tcPr>
          <w:p w:rsidR="004C2600" w:rsidRPr="00985643" w:rsidRDefault="00683038" w:rsidP="00B070E9">
            <w:pPr>
              <w:spacing w:line="240" w:lineRule="auto"/>
              <w:jc w:val="center"/>
              <w:rPr>
                <w:rFonts w:ascii="Times New Roman" w:eastAsia="Calibri" w:hAnsi="Times New Roman" w:cs="Times New Roman"/>
                <w:bCs/>
                <w:sz w:val="18"/>
                <w:szCs w:val="18"/>
              </w:rPr>
            </w:pPr>
            <w:r w:rsidRPr="00985643">
              <w:rPr>
                <w:rFonts w:ascii="Times New Roman" w:hAnsi="Times New Roman" w:cs="Times New Roman"/>
                <w:bCs/>
                <w:sz w:val="18"/>
                <w:szCs w:val="18"/>
              </w:rPr>
              <w:t>100,00</w:t>
            </w:r>
          </w:p>
        </w:tc>
      </w:tr>
      <w:tr w:rsidR="004C2600" w:rsidRPr="00985643" w:rsidTr="00683038">
        <w:trPr>
          <w:trHeight w:val="375"/>
        </w:trPr>
        <w:tc>
          <w:tcPr>
            <w:tcW w:w="783" w:type="dxa"/>
            <w:tcBorders>
              <w:top w:val="nil"/>
              <w:left w:val="single" w:sz="4" w:space="0" w:color="auto"/>
              <w:bottom w:val="single" w:sz="4" w:space="0" w:color="auto"/>
              <w:right w:val="single" w:sz="4" w:space="0" w:color="auto"/>
            </w:tcBorders>
            <w:noWrap/>
            <w:hideMark/>
          </w:tcPr>
          <w:p w:rsidR="004C2600" w:rsidRPr="00985643" w:rsidRDefault="004C2600" w:rsidP="004C2600">
            <w:pPr>
              <w:spacing w:line="240" w:lineRule="auto"/>
              <w:jc w:val="center"/>
              <w:rPr>
                <w:rFonts w:ascii="Times New Roman" w:hAnsi="Times New Roman" w:cs="Times New Roman"/>
                <w:bCs/>
                <w:sz w:val="18"/>
                <w:szCs w:val="18"/>
              </w:rPr>
            </w:pPr>
            <w:r w:rsidRPr="00985643">
              <w:rPr>
                <w:rFonts w:ascii="Times New Roman" w:hAnsi="Times New Roman" w:cs="Times New Roman"/>
                <w:bCs/>
                <w:sz w:val="18"/>
                <w:szCs w:val="18"/>
              </w:rPr>
              <w:t>0705</w:t>
            </w:r>
          </w:p>
        </w:tc>
        <w:tc>
          <w:tcPr>
            <w:tcW w:w="2302" w:type="dxa"/>
            <w:tcBorders>
              <w:top w:val="nil"/>
              <w:left w:val="nil"/>
              <w:bottom w:val="single" w:sz="4" w:space="0" w:color="auto"/>
              <w:right w:val="single" w:sz="4" w:space="0" w:color="auto"/>
            </w:tcBorders>
            <w:hideMark/>
          </w:tcPr>
          <w:p w:rsidR="004C2600" w:rsidRPr="00985643" w:rsidRDefault="004C2600" w:rsidP="004C2600">
            <w:pPr>
              <w:spacing w:line="240" w:lineRule="auto"/>
              <w:rPr>
                <w:rFonts w:ascii="Times New Roman" w:hAnsi="Times New Roman" w:cs="Times New Roman"/>
                <w:bCs/>
                <w:sz w:val="18"/>
                <w:szCs w:val="18"/>
              </w:rPr>
            </w:pPr>
            <w:r w:rsidRPr="00985643">
              <w:rPr>
                <w:rFonts w:ascii="Times New Roman" w:hAnsi="Times New Roman" w:cs="Times New Roman"/>
                <w:bCs/>
                <w:sz w:val="18"/>
                <w:szCs w:val="18"/>
              </w:rPr>
              <w:t>Профессиональная переподготовка</w:t>
            </w:r>
          </w:p>
        </w:tc>
        <w:tc>
          <w:tcPr>
            <w:tcW w:w="1276" w:type="dxa"/>
            <w:tcBorders>
              <w:top w:val="nil"/>
              <w:left w:val="nil"/>
              <w:bottom w:val="single" w:sz="4" w:space="0" w:color="auto"/>
              <w:right w:val="single" w:sz="4" w:space="0" w:color="auto"/>
            </w:tcBorders>
            <w:noWrap/>
            <w:vAlign w:val="bottom"/>
            <w:hideMark/>
          </w:tcPr>
          <w:p w:rsidR="004C2600" w:rsidRPr="00985643" w:rsidRDefault="005C0BBD" w:rsidP="004C2600">
            <w:pPr>
              <w:spacing w:line="240" w:lineRule="auto"/>
              <w:jc w:val="right"/>
              <w:rPr>
                <w:rFonts w:ascii="Times New Roman" w:hAnsi="Times New Roman" w:cs="Times New Roman"/>
                <w:bCs/>
                <w:sz w:val="18"/>
                <w:szCs w:val="18"/>
              </w:rPr>
            </w:pPr>
            <w:r w:rsidRPr="00985643">
              <w:rPr>
                <w:rFonts w:ascii="Times New Roman" w:hAnsi="Times New Roman" w:cs="Times New Roman"/>
                <w:bCs/>
                <w:sz w:val="18"/>
                <w:szCs w:val="18"/>
              </w:rPr>
              <w:t>63 942,80</w:t>
            </w:r>
          </w:p>
        </w:tc>
        <w:tc>
          <w:tcPr>
            <w:tcW w:w="1276" w:type="dxa"/>
            <w:tcBorders>
              <w:top w:val="nil"/>
              <w:left w:val="nil"/>
              <w:bottom w:val="single" w:sz="4" w:space="0" w:color="auto"/>
              <w:right w:val="single" w:sz="4" w:space="0" w:color="auto"/>
            </w:tcBorders>
            <w:noWrap/>
            <w:vAlign w:val="bottom"/>
            <w:hideMark/>
          </w:tcPr>
          <w:p w:rsidR="004C2600" w:rsidRPr="00985643" w:rsidRDefault="005C0BBD" w:rsidP="004C2600">
            <w:pPr>
              <w:spacing w:line="240" w:lineRule="auto"/>
              <w:jc w:val="right"/>
              <w:rPr>
                <w:rFonts w:ascii="Times New Roman" w:hAnsi="Times New Roman" w:cs="Times New Roman"/>
                <w:bCs/>
                <w:sz w:val="18"/>
                <w:szCs w:val="18"/>
              </w:rPr>
            </w:pPr>
            <w:r w:rsidRPr="00985643">
              <w:rPr>
                <w:rFonts w:ascii="Times New Roman" w:hAnsi="Times New Roman" w:cs="Times New Roman"/>
                <w:bCs/>
                <w:sz w:val="18"/>
                <w:szCs w:val="18"/>
              </w:rPr>
              <w:t>63 942,80</w:t>
            </w:r>
          </w:p>
        </w:tc>
        <w:tc>
          <w:tcPr>
            <w:tcW w:w="850" w:type="dxa"/>
            <w:tcBorders>
              <w:top w:val="nil"/>
              <w:left w:val="nil"/>
              <w:bottom w:val="single" w:sz="4" w:space="0" w:color="auto"/>
              <w:right w:val="single" w:sz="4" w:space="0" w:color="auto"/>
            </w:tcBorders>
            <w:noWrap/>
            <w:vAlign w:val="bottom"/>
            <w:hideMark/>
          </w:tcPr>
          <w:p w:rsidR="004C2600" w:rsidRPr="00985643" w:rsidRDefault="005C0BBD" w:rsidP="004C2600">
            <w:pPr>
              <w:spacing w:line="240" w:lineRule="auto"/>
              <w:jc w:val="right"/>
              <w:rPr>
                <w:rFonts w:ascii="Times New Roman" w:hAnsi="Times New Roman" w:cs="Times New Roman"/>
                <w:bCs/>
                <w:sz w:val="18"/>
                <w:szCs w:val="18"/>
              </w:rPr>
            </w:pPr>
            <w:r w:rsidRPr="00985643">
              <w:rPr>
                <w:rFonts w:ascii="Times New Roman" w:hAnsi="Times New Roman" w:cs="Times New Roman"/>
                <w:bCs/>
                <w:sz w:val="18"/>
                <w:szCs w:val="18"/>
              </w:rPr>
              <w:t>100,00</w:t>
            </w:r>
          </w:p>
        </w:tc>
        <w:tc>
          <w:tcPr>
            <w:tcW w:w="1275" w:type="dxa"/>
            <w:tcBorders>
              <w:top w:val="nil"/>
              <w:left w:val="nil"/>
              <w:bottom w:val="single" w:sz="4" w:space="0" w:color="auto"/>
              <w:right w:val="single" w:sz="4" w:space="0" w:color="auto"/>
            </w:tcBorders>
            <w:noWrap/>
            <w:vAlign w:val="bottom"/>
            <w:hideMark/>
          </w:tcPr>
          <w:p w:rsidR="004C2600" w:rsidRPr="00985643" w:rsidRDefault="00683038" w:rsidP="004C2600">
            <w:pPr>
              <w:spacing w:line="240" w:lineRule="auto"/>
              <w:jc w:val="right"/>
              <w:rPr>
                <w:rFonts w:ascii="Times New Roman" w:hAnsi="Times New Roman" w:cs="Times New Roman"/>
                <w:bCs/>
                <w:sz w:val="18"/>
                <w:szCs w:val="18"/>
              </w:rPr>
            </w:pPr>
            <w:r w:rsidRPr="00985643">
              <w:rPr>
                <w:rFonts w:ascii="Times New Roman" w:hAnsi="Times New Roman" w:cs="Times New Roman"/>
                <w:bCs/>
                <w:sz w:val="18"/>
                <w:szCs w:val="18"/>
              </w:rPr>
              <w:t>4 740,00</w:t>
            </w:r>
          </w:p>
        </w:tc>
        <w:tc>
          <w:tcPr>
            <w:tcW w:w="1276" w:type="dxa"/>
            <w:tcBorders>
              <w:top w:val="nil"/>
              <w:left w:val="nil"/>
              <w:bottom w:val="single" w:sz="4" w:space="0" w:color="auto"/>
              <w:right w:val="single" w:sz="4" w:space="0" w:color="auto"/>
            </w:tcBorders>
            <w:noWrap/>
            <w:vAlign w:val="bottom"/>
            <w:hideMark/>
          </w:tcPr>
          <w:p w:rsidR="004C2600" w:rsidRPr="00985643" w:rsidRDefault="004C2600" w:rsidP="004C2600">
            <w:pPr>
              <w:spacing w:line="240" w:lineRule="auto"/>
              <w:jc w:val="right"/>
              <w:rPr>
                <w:rFonts w:ascii="Times New Roman" w:hAnsi="Times New Roman" w:cs="Times New Roman"/>
                <w:bCs/>
                <w:sz w:val="18"/>
                <w:szCs w:val="18"/>
              </w:rPr>
            </w:pPr>
            <w:r w:rsidRPr="00985643">
              <w:rPr>
                <w:rFonts w:ascii="Times New Roman" w:hAnsi="Times New Roman" w:cs="Times New Roman"/>
                <w:bCs/>
                <w:sz w:val="18"/>
                <w:szCs w:val="18"/>
              </w:rPr>
              <w:t>4 740,00</w:t>
            </w:r>
          </w:p>
        </w:tc>
        <w:tc>
          <w:tcPr>
            <w:tcW w:w="758" w:type="dxa"/>
            <w:tcBorders>
              <w:top w:val="nil"/>
              <w:left w:val="nil"/>
              <w:bottom w:val="single" w:sz="4" w:space="0" w:color="auto"/>
              <w:right w:val="single" w:sz="4" w:space="0" w:color="auto"/>
            </w:tcBorders>
            <w:noWrap/>
            <w:vAlign w:val="bottom"/>
            <w:hideMark/>
          </w:tcPr>
          <w:p w:rsidR="004C2600" w:rsidRPr="00985643" w:rsidRDefault="00683038" w:rsidP="004C2600">
            <w:pPr>
              <w:spacing w:line="240" w:lineRule="auto"/>
              <w:jc w:val="right"/>
              <w:rPr>
                <w:rFonts w:ascii="Times New Roman" w:hAnsi="Times New Roman" w:cs="Times New Roman"/>
                <w:bCs/>
                <w:sz w:val="18"/>
                <w:szCs w:val="18"/>
              </w:rPr>
            </w:pPr>
            <w:r w:rsidRPr="00985643">
              <w:rPr>
                <w:rFonts w:ascii="Times New Roman" w:hAnsi="Times New Roman" w:cs="Times New Roman"/>
                <w:bCs/>
                <w:sz w:val="18"/>
                <w:szCs w:val="18"/>
              </w:rPr>
              <w:t>100,00</w:t>
            </w:r>
          </w:p>
        </w:tc>
      </w:tr>
      <w:tr w:rsidR="004C2600" w:rsidRPr="00985643" w:rsidTr="00683038">
        <w:trPr>
          <w:trHeight w:val="375"/>
        </w:trPr>
        <w:tc>
          <w:tcPr>
            <w:tcW w:w="783" w:type="dxa"/>
            <w:tcBorders>
              <w:top w:val="nil"/>
              <w:left w:val="single" w:sz="4" w:space="0" w:color="auto"/>
              <w:bottom w:val="single" w:sz="4" w:space="0" w:color="auto"/>
              <w:right w:val="single" w:sz="4" w:space="0" w:color="auto"/>
            </w:tcBorders>
            <w:noWrap/>
            <w:hideMark/>
          </w:tcPr>
          <w:p w:rsidR="004C2600" w:rsidRPr="00985643" w:rsidRDefault="004C2600" w:rsidP="004C2600">
            <w:pPr>
              <w:spacing w:line="240" w:lineRule="auto"/>
              <w:jc w:val="center"/>
              <w:rPr>
                <w:rFonts w:ascii="Times New Roman" w:eastAsia="Calibri" w:hAnsi="Times New Roman" w:cs="Times New Roman"/>
                <w:bCs/>
                <w:sz w:val="18"/>
                <w:szCs w:val="18"/>
              </w:rPr>
            </w:pPr>
            <w:r w:rsidRPr="00985643">
              <w:rPr>
                <w:rFonts w:ascii="Times New Roman" w:hAnsi="Times New Roman" w:cs="Times New Roman"/>
                <w:bCs/>
                <w:sz w:val="18"/>
                <w:szCs w:val="18"/>
              </w:rPr>
              <w:t>0801</w:t>
            </w:r>
          </w:p>
        </w:tc>
        <w:tc>
          <w:tcPr>
            <w:tcW w:w="2302" w:type="dxa"/>
            <w:tcBorders>
              <w:top w:val="nil"/>
              <w:left w:val="nil"/>
              <w:bottom w:val="single" w:sz="4" w:space="0" w:color="auto"/>
              <w:right w:val="single" w:sz="4" w:space="0" w:color="auto"/>
            </w:tcBorders>
            <w:hideMark/>
          </w:tcPr>
          <w:p w:rsidR="004C2600" w:rsidRPr="00985643" w:rsidRDefault="004C2600" w:rsidP="004C2600">
            <w:pPr>
              <w:spacing w:line="240" w:lineRule="auto"/>
              <w:rPr>
                <w:rFonts w:ascii="Times New Roman" w:eastAsia="Calibri" w:hAnsi="Times New Roman" w:cs="Times New Roman"/>
                <w:bCs/>
                <w:sz w:val="18"/>
                <w:szCs w:val="18"/>
              </w:rPr>
            </w:pPr>
            <w:r w:rsidRPr="00985643">
              <w:rPr>
                <w:rFonts w:ascii="Times New Roman" w:hAnsi="Times New Roman" w:cs="Times New Roman"/>
                <w:bCs/>
                <w:sz w:val="18"/>
                <w:szCs w:val="18"/>
              </w:rPr>
              <w:t>Культура и кинематография</w:t>
            </w:r>
          </w:p>
        </w:tc>
        <w:tc>
          <w:tcPr>
            <w:tcW w:w="1276" w:type="dxa"/>
            <w:tcBorders>
              <w:top w:val="nil"/>
              <w:left w:val="nil"/>
              <w:bottom w:val="single" w:sz="4" w:space="0" w:color="auto"/>
              <w:right w:val="single" w:sz="4" w:space="0" w:color="auto"/>
            </w:tcBorders>
            <w:noWrap/>
            <w:vAlign w:val="bottom"/>
            <w:hideMark/>
          </w:tcPr>
          <w:p w:rsidR="004C2600" w:rsidRPr="00985643" w:rsidRDefault="005C0BBD" w:rsidP="004C2600">
            <w:pPr>
              <w:spacing w:line="240" w:lineRule="auto"/>
              <w:jc w:val="right"/>
              <w:rPr>
                <w:rFonts w:ascii="Times New Roman" w:eastAsia="Calibri" w:hAnsi="Times New Roman" w:cs="Times New Roman"/>
                <w:bCs/>
                <w:sz w:val="18"/>
                <w:szCs w:val="18"/>
              </w:rPr>
            </w:pPr>
            <w:r w:rsidRPr="00985643">
              <w:rPr>
                <w:rFonts w:ascii="Times New Roman" w:eastAsia="Calibri" w:hAnsi="Times New Roman" w:cs="Times New Roman"/>
                <w:bCs/>
                <w:sz w:val="18"/>
                <w:szCs w:val="18"/>
              </w:rPr>
              <w:t>5 640 036,71</w:t>
            </w:r>
          </w:p>
        </w:tc>
        <w:tc>
          <w:tcPr>
            <w:tcW w:w="1276" w:type="dxa"/>
            <w:tcBorders>
              <w:top w:val="nil"/>
              <w:left w:val="nil"/>
              <w:bottom w:val="single" w:sz="4" w:space="0" w:color="auto"/>
              <w:right w:val="single" w:sz="4" w:space="0" w:color="auto"/>
            </w:tcBorders>
            <w:noWrap/>
            <w:vAlign w:val="bottom"/>
            <w:hideMark/>
          </w:tcPr>
          <w:p w:rsidR="004C2600" w:rsidRPr="00985643" w:rsidRDefault="005C0BBD" w:rsidP="004C2600">
            <w:pPr>
              <w:spacing w:line="240" w:lineRule="auto"/>
              <w:jc w:val="right"/>
              <w:rPr>
                <w:rFonts w:ascii="Times New Roman" w:eastAsia="Calibri" w:hAnsi="Times New Roman" w:cs="Times New Roman"/>
                <w:bCs/>
                <w:sz w:val="18"/>
                <w:szCs w:val="18"/>
              </w:rPr>
            </w:pPr>
            <w:r w:rsidRPr="00985643">
              <w:rPr>
                <w:rFonts w:ascii="Times New Roman" w:hAnsi="Times New Roman" w:cs="Times New Roman"/>
                <w:bCs/>
                <w:sz w:val="18"/>
                <w:szCs w:val="18"/>
              </w:rPr>
              <w:t>5 200 847,14</w:t>
            </w:r>
          </w:p>
        </w:tc>
        <w:tc>
          <w:tcPr>
            <w:tcW w:w="850" w:type="dxa"/>
            <w:tcBorders>
              <w:top w:val="nil"/>
              <w:left w:val="nil"/>
              <w:bottom w:val="single" w:sz="4" w:space="0" w:color="auto"/>
              <w:right w:val="single" w:sz="4" w:space="0" w:color="auto"/>
            </w:tcBorders>
            <w:noWrap/>
            <w:vAlign w:val="bottom"/>
            <w:hideMark/>
          </w:tcPr>
          <w:p w:rsidR="004C2600" w:rsidRPr="00985643" w:rsidRDefault="005C0BBD" w:rsidP="004C2600">
            <w:pPr>
              <w:spacing w:line="240" w:lineRule="auto"/>
              <w:jc w:val="right"/>
              <w:rPr>
                <w:rFonts w:ascii="Times New Roman" w:eastAsia="Calibri" w:hAnsi="Times New Roman" w:cs="Times New Roman"/>
                <w:bCs/>
                <w:sz w:val="18"/>
                <w:szCs w:val="18"/>
              </w:rPr>
            </w:pPr>
            <w:r w:rsidRPr="00985643">
              <w:rPr>
                <w:rFonts w:ascii="Times New Roman" w:hAnsi="Times New Roman" w:cs="Times New Roman"/>
                <w:bCs/>
                <w:sz w:val="18"/>
                <w:szCs w:val="18"/>
              </w:rPr>
              <w:t>92,21</w:t>
            </w:r>
          </w:p>
        </w:tc>
        <w:tc>
          <w:tcPr>
            <w:tcW w:w="1275" w:type="dxa"/>
            <w:tcBorders>
              <w:top w:val="nil"/>
              <w:left w:val="nil"/>
              <w:bottom w:val="single" w:sz="4" w:space="0" w:color="auto"/>
              <w:right w:val="single" w:sz="4" w:space="0" w:color="auto"/>
            </w:tcBorders>
            <w:noWrap/>
            <w:vAlign w:val="bottom"/>
            <w:hideMark/>
          </w:tcPr>
          <w:p w:rsidR="004C2600" w:rsidRPr="00985643" w:rsidRDefault="00683038" w:rsidP="004C2600">
            <w:pPr>
              <w:spacing w:line="240" w:lineRule="auto"/>
              <w:jc w:val="right"/>
              <w:rPr>
                <w:rFonts w:ascii="Times New Roman" w:eastAsia="Calibri" w:hAnsi="Times New Roman" w:cs="Times New Roman"/>
                <w:bCs/>
                <w:sz w:val="18"/>
                <w:szCs w:val="18"/>
              </w:rPr>
            </w:pPr>
            <w:r w:rsidRPr="00985643">
              <w:rPr>
                <w:rFonts w:ascii="Times New Roman" w:hAnsi="Times New Roman" w:cs="Times New Roman"/>
                <w:bCs/>
                <w:sz w:val="18"/>
                <w:szCs w:val="18"/>
              </w:rPr>
              <w:t>6 805 227,65</w:t>
            </w:r>
            <w:r w:rsidR="004C2600" w:rsidRPr="00985643">
              <w:rPr>
                <w:rFonts w:ascii="Times New Roman" w:hAnsi="Times New Roman" w:cs="Times New Roman"/>
                <w:bCs/>
                <w:sz w:val="18"/>
                <w:szCs w:val="18"/>
              </w:rPr>
              <w:t> </w:t>
            </w:r>
          </w:p>
        </w:tc>
        <w:tc>
          <w:tcPr>
            <w:tcW w:w="1276" w:type="dxa"/>
            <w:tcBorders>
              <w:top w:val="nil"/>
              <w:left w:val="nil"/>
              <w:bottom w:val="single" w:sz="4" w:space="0" w:color="auto"/>
              <w:right w:val="single" w:sz="4" w:space="0" w:color="auto"/>
            </w:tcBorders>
            <w:noWrap/>
            <w:vAlign w:val="bottom"/>
            <w:hideMark/>
          </w:tcPr>
          <w:p w:rsidR="004C2600" w:rsidRPr="00985643" w:rsidRDefault="00683038" w:rsidP="004C2600">
            <w:pPr>
              <w:spacing w:line="240" w:lineRule="auto"/>
              <w:jc w:val="right"/>
              <w:rPr>
                <w:rFonts w:ascii="Times New Roman" w:eastAsia="Calibri" w:hAnsi="Times New Roman" w:cs="Times New Roman"/>
                <w:bCs/>
                <w:sz w:val="18"/>
                <w:szCs w:val="18"/>
              </w:rPr>
            </w:pPr>
            <w:r w:rsidRPr="00985643">
              <w:rPr>
                <w:rFonts w:ascii="Times New Roman" w:hAnsi="Times New Roman" w:cs="Times New Roman"/>
                <w:bCs/>
                <w:sz w:val="18"/>
                <w:szCs w:val="18"/>
              </w:rPr>
              <w:t>6 758 478,47</w:t>
            </w:r>
          </w:p>
        </w:tc>
        <w:tc>
          <w:tcPr>
            <w:tcW w:w="758" w:type="dxa"/>
            <w:tcBorders>
              <w:top w:val="nil"/>
              <w:left w:val="nil"/>
              <w:bottom w:val="single" w:sz="4" w:space="0" w:color="auto"/>
              <w:right w:val="single" w:sz="4" w:space="0" w:color="auto"/>
            </w:tcBorders>
            <w:noWrap/>
            <w:vAlign w:val="bottom"/>
            <w:hideMark/>
          </w:tcPr>
          <w:p w:rsidR="004C2600" w:rsidRPr="00985643" w:rsidRDefault="00683038" w:rsidP="004C2600">
            <w:pPr>
              <w:spacing w:line="240" w:lineRule="auto"/>
              <w:jc w:val="right"/>
              <w:rPr>
                <w:rFonts w:ascii="Times New Roman" w:eastAsia="Calibri" w:hAnsi="Times New Roman" w:cs="Times New Roman"/>
                <w:bCs/>
                <w:sz w:val="18"/>
                <w:szCs w:val="18"/>
              </w:rPr>
            </w:pPr>
            <w:r w:rsidRPr="00985643">
              <w:rPr>
                <w:rFonts w:ascii="Times New Roman" w:hAnsi="Times New Roman" w:cs="Times New Roman"/>
                <w:bCs/>
                <w:sz w:val="18"/>
                <w:szCs w:val="18"/>
              </w:rPr>
              <w:t>99,31</w:t>
            </w:r>
          </w:p>
        </w:tc>
      </w:tr>
      <w:tr w:rsidR="004C2600" w:rsidRPr="00985643" w:rsidTr="00683038">
        <w:trPr>
          <w:trHeight w:val="375"/>
        </w:trPr>
        <w:tc>
          <w:tcPr>
            <w:tcW w:w="783" w:type="dxa"/>
            <w:tcBorders>
              <w:top w:val="nil"/>
              <w:left w:val="single" w:sz="4" w:space="0" w:color="auto"/>
              <w:bottom w:val="single" w:sz="4" w:space="0" w:color="auto"/>
              <w:right w:val="single" w:sz="4" w:space="0" w:color="auto"/>
            </w:tcBorders>
            <w:noWrap/>
            <w:hideMark/>
          </w:tcPr>
          <w:p w:rsidR="004C2600" w:rsidRPr="00985643" w:rsidRDefault="004C2600" w:rsidP="004C2600">
            <w:pPr>
              <w:spacing w:line="240" w:lineRule="auto"/>
              <w:jc w:val="center"/>
              <w:rPr>
                <w:rFonts w:ascii="Times New Roman" w:hAnsi="Times New Roman" w:cs="Times New Roman"/>
                <w:bCs/>
                <w:sz w:val="18"/>
                <w:szCs w:val="18"/>
              </w:rPr>
            </w:pPr>
            <w:r w:rsidRPr="00985643">
              <w:rPr>
                <w:rFonts w:ascii="Times New Roman" w:hAnsi="Times New Roman" w:cs="Times New Roman"/>
                <w:bCs/>
                <w:sz w:val="18"/>
                <w:szCs w:val="18"/>
              </w:rPr>
              <w:t>1001</w:t>
            </w:r>
          </w:p>
        </w:tc>
        <w:tc>
          <w:tcPr>
            <w:tcW w:w="2302" w:type="dxa"/>
            <w:tcBorders>
              <w:top w:val="nil"/>
              <w:left w:val="nil"/>
              <w:bottom w:val="single" w:sz="4" w:space="0" w:color="auto"/>
              <w:right w:val="single" w:sz="4" w:space="0" w:color="auto"/>
            </w:tcBorders>
            <w:hideMark/>
          </w:tcPr>
          <w:p w:rsidR="004C2600" w:rsidRPr="00985643" w:rsidRDefault="004C2600" w:rsidP="004C2600">
            <w:pPr>
              <w:spacing w:line="240" w:lineRule="auto"/>
              <w:rPr>
                <w:rFonts w:ascii="Times New Roman" w:hAnsi="Times New Roman" w:cs="Times New Roman"/>
                <w:bCs/>
                <w:sz w:val="18"/>
                <w:szCs w:val="18"/>
              </w:rPr>
            </w:pPr>
            <w:r w:rsidRPr="00985643">
              <w:rPr>
                <w:rFonts w:ascii="Times New Roman" w:hAnsi="Times New Roman" w:cs="Times New Roman"/>
                <w:bCs/>
                <w:sz w:val="18"/>
                <w:szCs w:val="18"/>
              </w:rPr>
              <w:t>Социальная политика</w:t>
            </w:r>
          </w:p>
        </w:tc>
        <w:tc>
          <w:tcPr>
            <w:tcW w:w="1276" w:type="dxa"/>
            <w:tcBorders>
              <w:top w:val="nil"/>
              <w:left w:val="nil"/>
              <w:bottom w:val="single" w:sz="4" w:space="0" w:color="auto"/>
              <w:right w:val="single" w:sz="4" w:space="0" w:color="auto"/>
            </w:tcBorders>
            <w:noWrap/>
            <w:vAlign w:val="bottom"/>
            <w:hideMark/>
          </w:tcPr>
          <w:p w:rsidR="004C2600" w:rsidRPr="00985643" w:rsidRDefault="004C2600" w:rsidP="004C2600">
            <w:pPr>
              <w:spacing w:line="240" w:lineRule="auto"/>
              <w:jc w:val="right"/>
              <w:rPr>
                <w:rFonts w:ascii="Times New Roman" w:hAnsi="Times New Roman" w:cs="Times New Roman"/>
                <w:bCs/>
                <w:sz w:val="18"/>
                <w:szCs w:val="18"/>
              </w:rPr>
            </w:pPr>
            <w:r w:rsidRPr="00985643">
              <w:rPr>
                <w:rFonts w:ascii="Times New Roman" w:hAnsi="Times New Roman" w:cs="Times New Roman"/>
                <w:bCs/>
                <w:sz w:val="18"/>
                <w:szCs w:val="18"/>
              </w:rPr>
              <w:t>60 000,00</w:t>
            </w:r>
          </w:p>
        </w:tc>
        <w:tc>
          <w:tcPr>
            <w:tcW w:w="1276" w:type="dxa"/>
            <w:tcBorders>
              <w:top w:val="nil"/>
              <w:left w:val="nil"/>
              <w:bottom w:val="single" w:sz="4" w:space="0" w:color="auto"/>
              <w:right w:val="single" w:sz="4" w:space="0" w:color="auto"/>
            </w:tcBorders>
            <w:noWrap/>
            <w:vAlign w:val="bottom"/>
            <w:hideMark/>
          </w:tcPr>
          <w:p w:rsidR="004C2600" w:rsidRPr="00985643" w:rsidRDefault="005C0BBD" w:rsidP="004C2600">
            <w:pPr>
              <w:spacing w:line="240" w:lineRule="auto"/>
              <w:jc w:val="right"/>
              <w:rPr>
                <w:rFonts w:ascii="Times New Roman" w:hAnsi="Times New Roman" w:cs="Times New Roman"/>
                <w:bCs/>
                <w:sz w:val="18"/>
                <w:szCs w:val="18"/>
              </w:rPr>
            </w:pPr>
            <w:r w:rsidRPr="00985643">
              <w:rPr>
                <w:rFonts w:ascii="Times New Roman" w:hAnsi="Times New Roman" w:cs="Times New Roman"/>
                <w:bCs/>
                <w:sz w:val="18"/>
                <w:szCs w:val="18"/>
              </w:rPr>
              <w:t>60</w:t>
            </w:r>
            <w:r w:rsidR="004C2600" w:rsidRPr="00985643">
              <w:rPr>
                <w:rFonts w:ascii="Times New Roman" w:hAnsi="Times New Roman" w:cs="Times New Roman"/>
                <w:bCs/>
                <w:sz w:val="18"/>
                <w:szCs w:val="18"/>
              </w:rPr>
              <w:t> 000,00</w:t>
            </w:r>
          </w:p>
        </w:tc>
        <w:tc>
          <w:tcPr>
            <w:tcW w:w="850" w:type="dxa"/>
            <w:tcBorders>
              <w:top w:val="nil"/>
              <w:left w:val="nil"/>
              <w:bottom w:val="single" w:sz="4" w:space="0" w:color="auto"/>
              <w:right w:val="single" w:sz="4" w:space="0" w:color="auto"/>
            </w:tcBorders>
            <w:noWrap/>
            <w:vAlign w:val="bottom"/>
            <w:hideMark/>
          </w:tcPr>
          <w:p w:rsidR="004C2600" w:rsidRPr="00985643" w:rsidRDefault="005C0BBD" w:rsidP="004C2600">
            <w:pPr>
              <w:spacing w:line="240" w:lineRule="auto"/>
              <w:jc w:val="right"/>
              <w:rPr>
                <w:rFonts w:ascii="Times New Roman" w:hAnsi="Times New Roman" w:cs="Times New Roman"/>
                <w:bCs/>
                <w:sz w:val="18"/>
                <w:szCs w:val="18"/>
              </w:rPr>
            </w:pPr>
            <w:r w:rsidRPr="00985643">
              <w:rPr>
                <w:rFonts w:ascii="Times New Roman" w:hAnsi="Times New Roman" w:cs="Times New Roman"/>
                <w:bCs/>
                <w:sz w:val="18"/>
                <w:szCs w:val="18"/>
              </w:rPr>
              <w:t>100,00</w:t>
            </w:r>
          </w:p>
        </w:tc>
        <w:tc>
          <w:tcPr>
            <w:tcW w:w="1275" w:type="dxa"/>
            <w:tcBorders>
              <w:top w:val="nil"/>
              <w:left w:val="nil"/>
              <w:bottom w:val="single" w:sz="4" w:space="0" w:color="auto"/>
              <w:right w:val="single" w:sz="4" w:space="0" w:color="auto"/>
            </w:tcBorders>
            <w:noWrap/>
            <w:vAlign w:val="bottom"/>
            <w:hideMark/>
          </w:tcPr>
          <w:p w:rsidR="004C2600" w:rsidRPr="00985643" w:rsidRDefault="00683038" w:rsidP="004C2600">
            <w:pPr>
              <w:spacing w:line="240" w:lineRule="auto"/>
              <w:jc w:val="right"/>
              <w:rPr>
                <w:rFonts w:ascii="Times New Roman" w:hAnsi="Times New Roman" w:cs="Times New Roman"/>
                <w:bCs/>
                <w:sz w:val="18"/>
                <w:szCs w:val="18"/>
              </w:rPr>
            </w:pPr>
            <w:r w:rsidRPr="00985643">
              <w:rPr>
                <w:rFonts w:ascii="Times New Roman" w:hAnsi="Times New Roman" w:cs="Times New Roman"/>
                <w:bCs/>
                <w:sz w:val="18"/>
                <w:szCs w:val="18"/>
              </w:rPr>
              <w:t>3</w:t>
            </w:r>
            <w:r w:rsidR="004C2600" w:rsidRPr="00985643">
              <w:rPr>
                <w:rFonts w:ascii="Times New Roman" w:hAnsi="Times New Roman" w:cs="Times New Roman"/>
                <w:bCs/>
                <w:sz w:val="18"/>
                <w:szCs w:val="18"/>
              </w:rPr>
              <w:t>0 000,00</w:t>
            </w:r>
          </w:p>
        </w:tc>
        <w:tc>
          <w:tcPr>
            <w:tcW w:w="1276" w:type="dxa"/>
            <w:tcBorders>
              <w:top w:val="nil"/>
              <w:left w:val="nil"/>
              <w:bottom w:val="single" w:sz="4" w:space="0" w:color="auto"/>
              <w:right w:val="single" w:sz="4" w:space="0" w:color="auto"/>
            </w:tcBorders>
            <w:noWrap/>
            <w:vAlign w:val="bottom"/>
            <w:hideMark/>
          </w:tcPr>
          <w:p w:rsidR="004C2600" w:rsidRPr="00985643" w:rsidRDefault="00683038" w:rsidP="004C2600">
            <w:pPr>
              <w:spacing w:line="240" w:lineRule="auto"/>
              <w:jc w:val="right"/>
              <w:rPr>
                <w:rFonts w:ascii="Times New Roman" w:hAnsi="Times New Roman" w:cs="Times New Roman"/>
                <w:bCs/>
                <w:sz w:val="18"/>
                <w:szCs w:val="18"/>
              </w:rPr>
            </w:pPr>
            <w:r w:rsidRPr="00985643">
              <w:rPr>
                <w:rFonts w:ascii="Times New Roman" w:hAnsi="Times New Roman" w:cs="Times New Roman"/>
                <w:bCs/>
                <w:sz w:val="18"/>
                <w:szCs w:val="18"/>
              </w:rPr>
              <w:t>30 0</w:t>
            </w:r>
            <w:r w:rsidR="004C2600" w:rsidRPr="00985643">
              <w:rPr>
                <w:rFonts w:ascii="Times New Roman" w:hAnsi="Times New Roman" w:cs="Times New Roman"/>
                <w:bCs/>
                <w:sz w:val="18"/>
                <w:szCs w:val="18"/>
              </w:rPr>
              <w:t>00,00</w:t>
            </w:r>
          </w:p>
        </w:tc>
        <w:tc>
          <w:tcPr>
            <w:tcW w:w="758" w:type="dxa"/>
            <w:tcBorders>
              <w:top w:val="nil"/>
              <w:left w:val="nil"/>
              <w:bottom w:val="single" w:sz="4" w:space="0" w:color="auto"/>
              <w:right w:val="single" w:sz="4" w:space="0" w:color="auto"/>
            </w:tcBorders>
            <w:noWrap/>
            <w:vAlign w:val="bottom"/>
            <w:hideMark/>
          </w:tcPr>
          <w:p w:rsidR="004C2600" w:rsidRPr="00985643" w:rsidRDefault="00683038" w:rsidP="004C2600">
            <w:pPr>
              <w:spacing w:line="240" w:lineRule="auto"/>
              <w:jc w:val="right"/>
              <w:rPr>
                <w:rFonts w:ascii="Times New Roman" w:hAnsi="Times New Roman" w:cs="Times New Roman"/>
                <w:bCs/>
                <w:sz w:val="18"/>
                <w:szCs w:val="18"/>
              </w:rPr>
            </w:pPr>
            <w:r w:rsidRPr="00985643">
              <w:rPr>
                <w:rFonts w:ascii="Times New Roman" w:hAnsi="Times New Roman" w:cs="Times New Roman"/>
                <w:bCs/>
                <w:sz w:val="18"/>
                <w:szCs w:val="18"/>
              </w:rPr>
              <w:t>100,00</w:t>
            </w:r>
          </w:p>
        </w:tc>
      </w:tr>
      <w:tr w:rsidR="004C2600" w:rsidRPr="00985643" w:rsidTr="00683038">
        <w:trPr>
          <w:trHeight w:val="375"/>
        </w:trPr>
        <w:tc>
          <w:tcPr>
            <w:tcW w:w="783" w:type="dxa"/>
            <w:tcBorders>
              <w:top w:val="nil"/>
              <w:left w:val="single" w:sz="4" w:space="0" w:color="auto"/>
              <w:bottom w:val="single" w:sz="4" w:space="0" w:color="auto"/>
              <w:right w:val="single" w:sz="4" w:space="0" w:color="auto"/>
            </w:tcBorders>
            <w:noWrap/>
            <w:hideMark/>
          </w:tcPr>
          <w:p w:rsidR="004C2600" w:rsidRPr="00985643" w:rsidRDefault="004C2600" w:rsidP="004C2600">
            <w:pPr>
              <w:spacing w:line="240" w:lineRule="auto"/>
              <w:jc w:val="center"/>
              <w:rPr>
                <w:rFonts w:ascii="Times New Roman" w:eastAsia="Calibri" w:hAnsi="Times New Roman" w:cs="Times New Roman"/>
                <w:bCs/>
                <w:sz w:val="18"/>
                <w:szCs w:val="18"/>
              </w:rPr>
            </w:pPr>
            <w:r w:rsidRPr="00985643">
              <w:rPr>
                <w:rFonts w:ascii="Times New Roman" w:hAnsi="Times New Roman" w:cs="Times New Roman"/>
                <w:bCs/>
                <w:sz w:val="18"/>
                <w:szCs w:val="18"/>
              </w:rPr>
              <w:t>1100</w:t>
            </w:r>
          </w:p>
        </w:tc>
        <w:tc>
          <w:tcPr>
            <w:tcW w:w="2302" w:type="dxa"/>
            <w:tcBorders>
              <w:top w:val="nil"/>
              <w:left w:val="nil"/>
              <w:bottom w:val="single" w:sz="4" w:space="0" w:color="auto"/>
              <w:right w:val="single" w:sz="4" w:space="0" w:color="auto"/>
            </w:tcBorders>
            <w:hideMark/>
          </w:tcPr>
          <w:p w:rsidR="004C2600" w:rsidRPr="00985643" w:rsidRDefault="004C2600" w:rsidP="004C2600">
            <w:pPr>
              <w:spacing w:line="240" w:lineRule="auto"/>
              <w:rPr>
                <w:rFonts w:ascii="Times New Roman" w:eastAsia="Calibri" w:hAnsi="Times New Roman" w:cs="Times New Roman"/>
                <w:bCs/>
                <w:sz w:val="18"/>
                <w:szCs w:val="18"/>
              </w:rPr>
            </w:pPr>
            <w:r w:rsidRPr="00985643">
              <w:rPr>
                <w:rFonts w:ascii="Times New Roman" w:hAnsi="Times New Roman" w:cs="Times New Roman"/>
                <w:bCs/>
                <w:sz w:val="18"/>
                <w:szCs w:val="18"/>
              </w:rPr>
              <w:t>Физическая культура и спорт</w:t>
            </w:r>
          </w:p>
        </w:tc>
        <w:tc>
          <w:tcPr>
            <w:tcW w:w="1276" w:type="dxa"/>
            <w:tcBorders>
              <w:top w:val="nil"/>
              <w:left w:val="nil"/>
              <w:bottom w:val="single" w:sz="4" w:space="0" w:color="auto"/>
              <w:right w:val="single" w:sz="4" w:space="0" w:color="auto"/>
            </w:tcBorders>
            <w:noWrap/>
            <w:vAlign w:val="bottom"/>
            <w:hideMark/>
          </w:tcPr>
          <w:p w:rsidR="004C2600" w:rsidRPr="00985643" w:rsidRDefault="004C2600" w:rsidP="004C2600">
            <w:pPr>
              <w:spacing w:line="240" w:lineRule="auto"/>
              <w:jc w:val="right"/>
              <w:rPr>
                <w:rFonts w:ascii="Times New Roman" w:eastAsia="Calibri" w:hAnsi="Times New Roman" w:cs="Times New Roman"/>
                <w:sz w:val="18"/>
                <w:szCs w:val="18"/>
              </w:rPr>
            </w:pPr>
            <w:r w:rsidRPr="00985643">
              <w:rPr>
                <w:rFonts w:ascii="Times New Roman" w:hAnsi="Times New Roman" w:cs="Times New Roman"/>
                <w:sz w:val="18"/>
                <w:szCs w:val="18"/>
              </w:rPr>
              <w:t>10 000,00</w:t>
            </w:r>
          </w:p>
        </w:tc>
        <w:tc>
          <w:tcPr>
            <w:tcW w:w="1276" w:type="dxa"/>
            <w:tcBorders>
              <w:top w:val="nil"/>
              <w:left w:val="nil"/>
              <w:bottom w:val="single" w:sz="4" w:space="0" w:color="auto"/>
              <w:right w:val="single" w:sz="4" w:space="0" w:color="auto"/>
            </w:tcBorders>
            <w:noWrap/>
            <w:vAlign w:val="bottom"/>
            <w:hideMark/>
          </w:tcPr>
          <w:p w:rsidR="004C2600" w:rsidRPr="00985643" w:rsidRDefault="005C0BBD" w:rsidP="004C2600">
            <w:pPr>
              <w:spacing w:line="240" w:lineRule="auto"/>
              <w:jc w:val="right"/>
              <w:rPr>
                <w:rFonts w:ascii="Times New Roman" w:eastAsia="Calibri" w:hAnsi="Times New Roman" w:cs="Times New Roman"/>
                <w:sz w:val="18"/>
                <w:szCs w:val="18"/>
              </w:rPr>
            </w:pPr>
            <w:r w:rsidRPr="00985643">
              <w:rPr>
                <w:rFonts w:ascii="Times New Roman" w:hAnsi="Times New Roman" w:cs="Times New Roman"/>
                <w:sz w:val="18"/>
                <w:szCs w:val="18"/>
              </w:rPr>
              <w:t>1</w:t>
            </w:r>
            <w:r w:rsidR="004C2600" w:rsidRPr="00985643">
              <w:rPr>
                <w:rFonts w:ascii="Times New Roman" w:hAnsi="Times New Roman" w:cs="Times New Roman"/>
                <w:sz w:val="18"/>
                <w:szCs w:val="18"/>
              </w:rPr>
              <w:t>0</w:t>
            </w:r>
            <w:r w:rsidRPr="00985643">
              <w:rPr>
                <w:rFonts w:ascii="Times New Roman" w:hAnsi="Times New Roman" w:cs="Times New Roman"/>
                <w:sz w:val="18"/>
                <w:szCs w:val="18"/>
              </w:rPr>
              <w:t xml:space="preserve"> 000</w:t>
            </w:r>
            <w:r w:rsidR="004C2600" w:rsidRPr="00985643">
              <w:rPr>
                <w:rFonts w:ascii="Times New Roman" w:hAnsi="Times New Roman" w:cs="Times New Roman"/>
                <w:sz w:val="18"/>
                <w:szCs w:val="18"/>
              </w:rPr>
              <w:t>,00</w:t>
            </w:r>
          </w:p>
        </w:tc>
        <w:tc>
          <w:tcPr>
            <w:tcW w:w="850" w:type="dxa"/>
            <w:tcBorders>
              <w:top w:val="nil"/>
              <w:left w:val="nil"/>
              <w:bottom w:val="single" w:sz="4" w:space="0" w:color="auto"/>
              <w:right w:val="single" w:sz="4" w:space="0" w:color="auto"/>
            </w:tcBorders>
            <w:noWrap/>
            <w:vAlign w:val="bottom"/>
            <w:hideMark/>
          </w:tcPr>
          <w:p w:rsidR="004C2600" w:rsidRPr="00985643" w:rsidRDefault="005C0BBD" w:rsidP="004C2600">
            <w:pPr>
              <w:spacing w:line="240" w:lineRule="auto"/>
              <w:jc w:val="center"/>
              <w:rPr>
                <w:rFonts w:ascii="Times New Roman" w:eastAsia="Calibri" w:hAnsi="Times New Roman" w:cs="Times New Roman"/>
                <w:bCs/>
                <w:sz w:val="18"/>
                <w:szCs w:val="18"/>
              </w:rPr>
            </w:pPr>
            <w:r w:rsidRPr="00985643">
              <w:rPr>
                <w:rFonts w:ascii="Times New Roman" w:hAnsi="Times New Roman" w:cs="Times New Roman"/>
                <w:bCs/>
                <w:sz w:val="18"/>
                <w:szCs w:val="18"/>
              </w:rPr>
              <w:t>100,00</w:t>
            </w:r>
          </w:p>
        </w:tc>
        <w:tc>
          <w:tcPr>
            <w:tcW w:w="1275" w:type="dxa"/>
            <w:tcBorders>
              <w:top w:val="nil"/>
              <w:left w:val="nil"/>
              <w:bottom w:val="single" w:sz="4" w:space="0" w:color="auto"/>
              <w:right w:val="single" w:sz="4" w:space="0" w:color="auto"/>
            </w:tcBorders>
            <w:noWrap/>
            <w:vAlign w:val="bottom"/>
            <w:hideMark/>
          </w:tcPr>
          <w:p w:rsidR="004C2600" w:rsidRPr="00985643" w:rsidRDefault="004C2600" w:rsidP="004C2600">
            <w:pPr>
              <w:spacing w:line="240" w:lineRule="auto"/>
              <w:jc w:val="right"/>
              <w:rPr>
                <w:rFonts w:ascii="Times New Roman" w:eastAsia="Calibri" w:hAnsi="Times New Roman" w:cs="Times New Roman"/>
                <w:sz w:val="18"/>
                <w:szCs w:val="18"/>
              </w:rPr>
            </w:pPr>
            <w:r w:rsidRPr="00985643">
              <w:rPr>
                <w:rFonts w:ascii="Times New Roman" w:hAnsi="Times New Roman" w:cs="Times New Roman"/>
                <w:sz w:val="18"/>
                <w:szCs w:val="18"/>
              </w:rPr>
              <w:t>10 000,00</w:t>
            </w:r>
          </w:p>
        </w:tc>
        <w:tc>
          <w:tcPr>
            <w:tcW w:w="1276" w:type="dxa"/>
            <w:tcBorders>
              <w:top w:val="nil"/>
              <w:left w:val="nil"/>
              <w:bottom w:val="single" w:sz="4" w:space="0" w:color="auto"/>
              <w:right w:val="single" w:sz="4" w:space="0" w:color="auto"/>
            </w:tcBorders>
            <w:noWrap/>
            <w:vAlign w:val="bottom"/>
            <w:hideMark/>
          </w:tcPr>
          <w:p w:rsidR="004C2600" w:rsidRPr="00985643" w:rsidRDefault="00B070E9" w:rsidP="004C2600">
            <w:pPr>
              <w:spacing w:line="240" w:lineRule="auto"/>
              <w:jc w:val="right"/>
              <w:rPr>
                <w:rFonts w:ascii="Times New Roman" w:eastAsia="Calibri" w:hAnsi="Times New Roman" w:cs="Times New Roman"/>
                <w:sz w:val="18"/>
                <w:szCs w:val="18"/>
              </w:rPr>
            </w:pPr>
            <w:r w:rsidRPr="00985643">
              <w:rPr>
                <w:rFonts w:ascii="Times New Roman" w:hAnsi="Times New Roman" w:cs="Times New Roman"/>
                <w:sz w:val="18"/>
                <w:szCs w:val="18"/>
              </w:rPr>
              <w:t>1</w:t>
            </w:r>
            <w:r w:rsidR="004C2600" w:rsidRPr="00985643">
              <w:rPr>
                <w:rFonts w:ascii="Times New Roman" w:hAnsi="Times New Roman" w:cs="Times New Roman"/>
                <w:sz w:val="18"/>
                <w:szCs w:val="18"/>
              </w:rPr>
              <w:t>0</w:t>
            </w:r>
            <w:r w:rsidRPr="00985643">
              <w:rPr>
                <w:rFonts w:ascii="Times New Roman" w:hAnsi="Times New Roman" w:cs="Times New Roman"/>
                <w:sz w:val="18"/>
                <w:szCs w:val="18"/>
              </w:rPr>
              <w:t xml:space="preserve"> 000</w:t>
            </w:r>
            <w:r w:rsidR="004C2600" w:rsidRPr="00985643">
              <w:rPr>
                <w:rFonts w:ascii="Times New Roman" w:hAnsi="Times New Roman" w:cs="Times New Roman"/>
                <w:sz w:val="18"/>
                <w:szCs w:val="18"/>
              </w:rPr>
              <w:t>,00</w:t>
            </w:r>
          </w:p>
        </w:tc>
        <w:tc>
          <w:tcPr>
            <w:tcW w:w="758" w:type="dxa"/>
            <w:tcBorders>
              <w:top w:val="nil"/>
              <w:left w:val="nil"/>
              <w:bottom w:val="single" w:sz="4" w:space="0" w:color="auto"/>
              <w:right w:val="single" w:sz="4" w:space="0" w:color="auto"/>
            </w:tcBorders>
            <w:noWrap/>
            <w:vAlign w:val="bottom"/>
            <w:hideMark/>
          </w:tcPr>
          <w:p w:rsidR="004C2600" w:rsidRPr="00985643" w:rsidRDefault="00B070E9" w:rsidP="004C2600">
            <w:pPr>
              <w:spacing w:line="240" w:lineRule="auto"/>
              <w:jc w:val="right"/>
              <w:rPr>
                <w:rFonts w:ascii="Times New Roman" w:eastAsia="Calibri" w:hAnsi="Times New Roman" w:cs="Times New Roman"/>
                <w:bCs/>
                <w:sz w:val="18"/>
                <w:szCs w:val="18"/>
              </w:rPr>
            </w:pPr>
            <w:r w:rsidRPr="00985643">
              <w:rPr>
                <w:rFonts w:ascii="Times New Roman" w:hAnsi="Times New Roman" w:cs="Times New Roman"/>
                <w:bCs/>
                <w:sz w:val="18"/>
                <w:szCs w:val="18"/>
              </w:rPr>
              <w:t>10</w:t>
            </w:r>
            <w:r w:rsidR="004C2600" w:rsidRPr="00985643">
              <w:rPr>
                <w:rFonts w:ascii="Times New Roman" w:hAnsi="Times New Roman" w:cs="Times New Roman"/>
                <w:bCs/>
                <w:sz w:val="18"/>
                <w:szCs w:val="18"/>
              </w:rPr>
              <w:t>0,00</w:t>
            </w:r>
          </w:p>
        </w:tc>
      </w:tr>
      <w:tr w:rsidR="004C2600" w:rsidRPr="00985643" w:rsidTr="00683038">
        <w:trPr>
          <w:trHeight w:val="375"/>
        </w:trPr>
        <w:tc>
          <w:tcPr>
            <w:tcW w:w="783" w:type="dxa"/>
            <w:tcBorders>
              <w:top w:val="nil"/>
              <w:left w:val="single" w:sz="4" w:space="0" w:color="auto"/>
              <w:bottom w:val="single" w:sz="4" w:space="0" w:color="auto"/>
              <w:right w:val="single" w:sz="4" w:space="0" w:color="auto"/>
            </w:tcBorders>
            <w:noWrap/>
            <w:hideMark/>
          </w:tcPr>
          <w:p w:rsidR="004C2600" w:rsidRPr="00985643" w:rsidRDefault="004C2600" w:rsidP="004C2600">
            <w:pPr>
              <w:spacing w:line="240" w:lineRule="auto"/>
              <w:jc w:val="center"/>
              <w:rPr>
                <w:rFonts w:ascii="Times New Roman" w:eastAsia="Calibri" w:hAnsi="Times New Roman" w:cs="Times New Roman"/>
                <w:bCs/>
                <w:sz w:val="18"/>
                <w:szCs w:val="18"/>
              </w:rPr>
            </w:pPr>
            <w:r w:rsidRPr="00985643">
              <w:rPr>
                <w:rFonts w:ascii="Times New Roman" w:hAnsi="Times New Roman" w:cs="Times New Roman"/>
                <w:bCs/>
                <w:sz w:val="18"/>
                <w:szCs w:val="18"/>
              </w:rPr>
              <w:t>1400</w:t>
            </w:r>
          </w:p>
        </w:tc>
        <w:tc>
          <w:tcPr>
            <w:tcW w:w="2302" w:type="dxa"/>
            <w:tcBorders>
              <w:top w:val="nil"/>
              <w:left w:val="nil"/>
              <w:bottom w:val="single" w:sz="4" w:space="0" w:color="auto"/>
              <w:right w:val="single" w:sz="4" w:space="0" w:color="auto"/>
            </w:tcBorders>
            <w:hideMark/>
          </w:tcPr>
          <w:p w:rsidR="004C2600" w:rsidRPr="00985643" w:rsidRDefault="004C2600" w:rsidP="004C2600">
            <w:pPr>
              <w:spacing w:line="240" w:lineRule="auto"/>
              <w:rPr>
                <w:rFonts w:ascii="Times New Roman" w:eastAsia="Calibri" w:hAnsi="Times New Roman" w:cs="Times New Roman"/>
                <w:bCs/>
                <w:sz w:val="18"/>
                <w:szCs w:val="18"/>
              </w:rPr>
            </w:pPr>
            <w:r w:rsidRPr="00985643">
              <w:rPr>
                <w:rFonts w:ascii="Times New Roman" w:hAnsi="Times New Roman" w:cs="Times New Roman"/>
                <w:bCs/>
                <w:sz w:val="18"/>
                <w:szCs w:val="18"/>
              </w:rPr>
              <w:t>Межбюджетные трансферты</w:t>
            </w:r>
          </w:p>
        </w:tc>
        <w:tc>
          <w:tcPr>
            <w:tcW w:w="1276" w:type="dxa"/>
            <w:tcBorders>
              <w:top w:val="nil"/>
              <w:left w:val="nil"/>
              <w:bottom w:val="single" w:sz="4" w:space="0" w:color="auto"/>
              <w:right w:val="single" w:sz="4" w:space="0" w:color="auto"/>
            </w:tcBorders>
            <w:noWrap/>
            <w:vAlign w:val="bottom"/>
            <w:hideMark/>
          </w:tcPr>
          <w:p w:rsidR="004C2600" w:rsidRPr="00985643" w:rsidRDefault="004C2600" w:rsidP="004C2600">
            <w:pPr>
              <w:spacing w:line="240" w:lineRule="auto"/>
              <w:jc w:val="right"/>
              <w:rPr>
                <w:rFonts w:ascii="Times New Roman" w:eastAsia="Calibri" w:hAnsi="Times New Roman" w:cs="Times New Roman"/>
                <w:sz w:val="18"/>
                <w:szCs w:val="18"/>
              </w:rPr>
            </w:pPr>
            <w:r w:rsidRPr="00985643">
              <w:rPr>
                <w:rFonts w:ascii="Times New Roman" w:hAnsi="Times New Roman" w:cs="Times New Roman"/>
                <w:sz w:val="18"/>
                <w:szCs w:val="18"/>
              </w:rPr>
              <w:t>9 264,00</w:t>
            </w:r>
          </w:p>
        </w:tc>
        <w:tc>
          <w:tcPr>
            <w:tcW w:w="1276" w:type="dxa"/>
            <w:tcBorders>
              <w:top w:val="nil"/>
              <w:left w:val="nil"/>
              <w:bottom w:val="single" w:sz="4" w:space="0" w:color="auto"/>
              <w:right w:val="single" w:sz="4" w:space="0" w:color="auto"/>
            </w:tcBorders>
            <w:noWrap/>
            <w:vAlign w:val="bottom"/>
            <w:hideMark/>
          </w:tcPr>
          <w:p w:rsidR="004C2600" w:rsidRPr="00985643" w:rsidRDefault="005C0BBD" w:rsidP="004C2600">
            <w:pPr>
              <w:spacing w:line="240" w:lineRule="auto"/>
              <w:jc w:val="right"/>
              <w:rPr>
                <w:rFonts w:ascii="Times New Roman" w:eastAsia="Calibri" w:hAnsi="Times New Roman" w:cs="Times New Roman"/>
                <w:sz w:val="18"/>
                <w:szCs w:val="18"/>
              </w:rPr>
            </w:pPr>
            <w:r w:rsidRPr="00985643">
              <w:rPr>
                <w:rFonts w:ascii="Times New Roman" w:hAnsi="Times New Roman" w:cs="Times New Roman"/>
                <w:sz w:val="18"/>
                <w:szCs w:val="18"/>
              </w:rPr>
              <w:t>9 264,00</w:t>
            </w:r>
          </w:p>
        </w:tc>
        <w:tc>
          <w:tcPr>
            <w:tcW w:w="850" w:type="dxa"/>
            <w:tcBorders>
              <w:top w:val="nil"/>
              <w:left w:val="nil"/>
              <w:bottom w:val="single" w:sz="4" w:space="0" w:color="auto"/>
              <w:right w:val="single" w:sz="4" w:space="0" w:color="auto"/>
            </w:tcBorders>
            <w:noWrap/>
            <w:vAlign w:val="bottom"/>
            <w:hideMark/>
          </w:tcPr>
          <w:p w:rsidR="004C2600" w:rsidRPr="00985643" w:rsidRDefault="005C0BBD" w:rsidP="004C2600">
            <w:pPr>
              <w:spacing w:line="240" w:lineRule="auto"/>
              <w:jc w:val="right"/>
              <w:rPr>
                <w:rFonts w:ascii="Times New Roman" w:eastAsia="Calibri" w:hAnsi="Times New Roman" w:cs="Times New Roman"/>
                <w:bCs/>
                <w:sz w:val="18"/>
                <w:szCs w:val="18"/>
              </w:rPr>
            </w:pPr>
            <w:r w:rsidRPr="00985643">
              <w:rPr>
                <w:rFonts w:ascii="Times New Roman" w:hAnsi="Times New Roman" w:cs="Times New Roman"/>
                <w:bCs/>
                <w:sz w:val="18"/>
                <w:szCs w:val="18"/>
              </w:rPr>
              <w:t>100,00</w:t>
            </w:r>
          </w:p>
        </w:tc>
        <w:tc>
          <w:tcPr>
            <w:tcW w:w="1275" w:type="dxa"/>
            <w:tcBorders>
              <w:top w:val="nil"/>
              <w:left w:val="nil"/>
              <w:bottom w:val="single" w:sz="4" w:space="0" w:color="auto"/>
              <w:right w:val="single" w:sz="4" w:space="0" w:color="auto"/>
            </w:tcBorders>
            <w:noWrap/>
            <w:vAlign w:val="bottom"/>
            <w:hideMark/>
          </w:tcPr>
          <w:p w:rsidR="004C2600" w:rsidRPr="00985643" w:rsidRDefault="004C2600" w:rsidP="004C2600">
            <w:pPr>
              <w:spacing w:line="240" w:lineRule="auto"/>
              <w:jc w:val="right"/>
              <w:rPr>
                <w:rFonts w:ascii="Times New Roman" w:eastAsia="Calibri" w:hAnsi="Times New Roman" w:cs="Times New Roman"/>
                <w:sz w:val="18"/>
                <w:szCs w:val="18"/>
              </w:rPr>
            </w:pPr>
            <w:r w:rsidRPr="00985643">
              <w:rPr>
                <w:rFonts w:ascii="Times New Roman" w:hAnsi="Times New Roman" w:cs="Times New Roman"/>
                <w:sz w:val="18"/>
                <w:szCs w:val="18"/>
              </w:rPr>
              <w:t>9 264,00</w:t>
            </w:r>
          </w:p>
        </w:tc>
        <w:tc>
          <w:tcPr>
            <w:tcW w:w="1276" w:type="dxa"/>
            <w:tcBorders>
              <w:top w:val="nil"/>
              <w:left w:val="nil"/>
              <w:bottom w:val="single" w:sz="4" w:space="0" w:color="auto"/>
              <w:right w:val="single" w:sz="4" w:space="0" w:color="auto"/>
            </w:tcBorders>
            <w:noWrap/>
            <w:vAlign w:val="bottom"/>
            <w:hideMark/>
          </w:tcPr>
          <w:p w:rsidR="004C2600" w:rsidRPr="00985643" w:rsidRDefault="00683038" w:rsidP="004C2600">
            <w:pPr>
              <w:spacing w:line="240" w:lineRule="auto"/>
              <w:jc w:val="right"/>
              <w:rPr>
                <w:rFonts w:ascii="Times New Roman" w:eastAsia="Calibri" w:hAnsi="Times New Roman" w:cs="Times New Roman"/>
                <w:sz w:val="18"/>
                <w:szCs w:val="18"/>
              </w:rPr>
            </w:pPr>
            <w:r w:rsidRPr="00985643">
              <w:rPr>
                <w:rFonts w:ascii="Times New Roman" w:hAnsi="Times New Roman" w:cs="Times New Roman"/>
                <w:sz w:val="18"/>
                <w:szCs w:val="18"/>
              </w:rPr>
              <w:t>9 264,00</w:t>
            </w:r>
          </w:p>
        </w:tc>
        <w:tc>
          <w:tcPr>
            <w:tcW w:w="758" w:type="dxa"/>
            <w:tcBorders>
              <w:top w:val="nil"/>
              <w:left w:val="nil"/>
              <w:bottom w:val="single" w:sz="4" w:space="0" w:color="auto"/>
              <w:right w:val="single" w:sz="4" w:space="0" w:color="auto"/>
            </w:tcBorders>
            <w:noWrap/>
            <w:vAlign w:val="bottom"/>
            <w:hideMark/>
          </w:tcPr>
          <w:p w:rsidR="004C2600" w:rsidRPr="00985643" w:rsidRDefault="00683038" w:rsidP="004C2600">
            <w:pPr>
              <w:spacing w:line="240" w:lineRule="auto"/>
              <w:jc w:val="right"/>
              <w:rPr>
                <w:rFonts w:ascii="Times New Roman" w:eastAsia="Calibri" w:hAnsi="Times New Roman" w:cs="Times New Roman"/>
                <w:bCs/>
                <w:sz w:val="18"/>
                <w:szCs w:val="18"/>
              </w:rPr>
            </w:pPr>
            <w:r w:rsidRPr="00985643">
              <w:rPr>
                <w:rFonts w:ascii="Times New Roman" w:hAnsi="Times New Roman" w:cs="Times New Roman"/>
                <w:bCs/>
                <w:sz w:val="18"/>
                <w:szCs w:val="18"/>
              </w:rPr>
              <w:t>100,00</w:t>
            </w:r>
          </w:p>
        </w:tc>
      </w:tr>
      <w:tr w:rsidR="004C2600" w:rsidRPr="004C2600" w:rsidTr="00683038">
        <w:trPr>
          <w:trHeight w:val="203"/>
        </w:trPr>
        <w:tc>
          <w:tcPr>
            <w:tcW w:w="783" w:type="dxa"/>
            <w:tcBorders>
              <w:top w:val="nil"/>
              <w:left w:val="single" w:sz="4" w:space="0" w:color="auto"/>
              <w:bottom w:val="single" w:sz="4" w:space="0" w:color="auto"/>
              <w:right w:val="single" w:sz="4" w:space="0" w:color="auto"/>
            </w:tcBorders>
            <w:noWrap/>
            <w:hideMark/>
          </w:tcPr>
          <w:p w:rsidR="004C2600" w:rsidRPr="00985643" w:rsidRDefault="004C2600" w:rsidP="004C2600">
            <w:pPr>
              <w:spacing w:line="240" w:lineRule="auto"/>
              <w:jc w:val="center"/>
              <w:rPr>
                <w:rFonts w:ascii="Times New Roman" w:eastAsia="Calibri" w:hAnsi="Times New Roman" w:cs="Times New Roman"/>
                <w:b/>
                <w:bCs/>
                <w:sz w:val="18"/>
                <w:szCs w:val="18"/>
              </w:rPr>
            </w:pPr>
            <w:r w:rsidRPr="00985643">
              <w:rPr>
                <w:rFonts w:ascii="Times New Roman" w:hAnsi="Times New Roman" w:cs="Times New Roman"/>
                <w:b/>
                <w:bCs/>
                <w:sz w:val="18"/>
                <w:szCs w:val="18"/>
              </w:rPr>
              <w:t> </w:t>
            </w:r>
          </w:p>
        </w:tc>
        <w:tc>
          <w:tcPr>
            <w:tcW w:w="2302" w:type="dxa"/>
            <w:tcBorders>
              <w:top w:val="nil"/>
              <w:left w:val="nil"/>
              <w:bottom w:val="single" w:sz="4" w:space="0" w:color="auto"/>
              <w:right w:val="single" w:sz="4" w:space="0" w:color="auto"/>
            </w:tcBorders>
          </w:tcPr>
          <w:p w:rsidR="004C2600" w:rsidRPr="00985643" w:rsidRDefault="004C2600" w:rsidP="004C2600">
            <w:pPr>
              <w:spacing w:line="240" w:lineRule="auto"/>
              <w:rPr>
                <w:rFonts w:ascii="Times New Roman" w:eastAsia="Calibri" w:hAnsi="Times New Roman" w:cs="Times New Roman"/>
                <w:b/>
                <w:bCs/>
                <w:sz w:val="18"/>
                <w:szCs w:val="18"/>
              </w:rPr>
            </w:pPr>
          </w:p>
          <w:p w:rsidR="004C2600" w:rsidRPr="00985643" w:rsidRDefault="004C2600" w:rsidP="004C2600">
            <w:pPr>
              <w:spacing w:line="240" w:lineRule="auto"/>
              <w:rPr>
                <w:rFonts w:ascii="Times New Roman" w:eastAsia="Calibri" w:hAnsi="Times New Roman" w:cs="Times New Roman"/>
                <w:b/>
                <w:bCs/>
                <w:sz w:val="18"/>
                <w:szCs w:val="18"/>
              </w:rPr>
            </w:pPr>
            <w:r w:rsidRPr="00985643">
              <w:rPr>
                <w:rFonts w:ascii="Times New Roman" w:hAnsi="Times New Roman" w:cs="Times New Roman"/>
                <w:b/>
                <w:bCs/>
                <w:sz w:val="18"/>
                <w:szCs w:val="18"/>
              </w:rPr>
              <w:t>ВСЕГО РАСХОДОВ</w:t>
            </w:r>
          </w:p>
        </w:tc>
        <w:tc>
          <w:tcPr>
            <w:tcW w:w="1276" w:type="dxa"/>
            <w:tcBorders>
              <w:top w:val="nil"/>
              <w:left w:val="nil"/>
              <w:bottom w:val="single" w:sz="4" w:space="0" w:color="auto"/>
              <w:right w:val="single" w:sz="4" w:space="0" w:color="auto"/>
            </w:tcBorders>
            <w:noWrap/>
            <w:vAlign w:val="bottom"/>
            <w:hideMark/>
          </w:tcPr>
          <w:p w:rsidR="004C2600" w:rsidRPr="00985643" w:rsidRDefault="005C0BBD" w:rsidP="004C2600">
            <w:pPr>
              <w:spacing w:line="240" w:lineRule="auto"/>
              <w:jc w:val="right"/>
              <w:rPr>
                <w:rFonts w:ascii="Times New Roman" w:eastAsia="Calibri" w:hAnsi="Times New Roman" w:cs="Times New Roman"/>
                <w:b/>
                <w:bCs/>
                <w:sz w:val="18"/>
                <w:szCs w:val="18"/>
              </w:rPr>
            </w:pPr>
            <w:r w:rsidRPr="00985643">
              <w:rPr>
                <w:rFonts w:ascii="Times New Roman" w:hAnsi="Times New Roman" w:cs="Times New Roman"/>
                <w:b/>
                <w:bCs/>
                <w:sz w:val="18"/>
                <w:szCs w:val="18"/>
              </w:rPr>
              <w:t>11 263 300,33</w:t>
            </w:r>
          </w:p>
        </w:tc>
        <w:tc>
          <w:tcPr>
            <w:tcW w:w="1276" w:type="dxa"/>
            <w:tcBorders>
              <w:top w:val="nil"/>
              <w:left w:val="nil"/>
              <w:bottom w:val="single" w:sz="4" w:space="0" w:color="auto"/>
              <w:right w:val="single" w:sz="4" w:space="0" w:color="auto"/>
            </w:tcBorders>
            <w:noWrap/>
            <w:vAlign w:val="bottom"/>
            <w:hideMark/>
          </w:tcPr>
          <w:p w:rsidR="004C2600" w:rsidRPr="00985643" w:rsidRDefault="005C0BBD" w:rsidP="004C2600">
            <w:pPr>
              <w:spacing w:line="240" w:lineRule="auto"/>
              <w:jc w:val="right"/>
              <w:rPr>
                <w:rFonts w:ascii="Times New Roman" w:eastAsia="Calibri" w:hAnsi="Times New Roman" w:cs="Times New Roman"/>
                <w:b/>
                <w:bCs/>
                <w:sz w:val="18"/>
                <w:szCs w:val="18"/>
              </w:rPr>
            </w:pPr>
            <w:r w:rsidRPr="00985643">
              <w:rPr>
                <w:rFonts w:ascii="Times New Roman" w:eastAsia="Calibri" w:hAnsi="Times New Roman" w:cs="Times New Roman"/>
                <w:b/>
                <w:bCs/>
                <w:sz w:val="18"/>
                <w:szCs w:val="18"/>
              </w:rPr>
              <w:t>10 784 179,49</w:t>
            </w:r>
          </w:p>
        </w:tc>
        <w:tc>
          <w:tcPr>
            <w:tcW w:w="850" w:type="dxa"/>
            <w:tcBorders>
              <w:top w:val="nil"/>
              <w:left w:val="nil"/>
              <w:bottom w:val="single" w:sz="4" w:space="0" w:color="auto"/>
              <w:right w:val="single" w:sz="4" w:space="0" w:color="auto"/>
            </w:tcBorders>
            <w:noWrap/>
            <w:vAlign w:val="bottom"/>
            <w:hideMark/>
          </w:tcPr>
          <w:p w:rsidR="004C2600" w:rsidRPr="00985643" w:rsidRDefault="005C0BBD" w:rsidP="004C2600">
            <w:pPr>
              <w:spacing w:line="240" w:lineRule="auto"/>
              <w:jc w:val="right"/>
              <w:rPr>
                <w:rFonts w:ascii="Times New Roman" w:eastAsia="Calibri" w:hAnsi="Times New Roman" w:cs="Times New Roman"/>
                <w:b/>
                <w:bCs/>
                <w:sz w:val="18"/>
                <w:szCs w:val="18"/>
              </w:rPr>
            </w:pPr>
            <w:r w:rsidRPr="00985643">
              <w:rPr>
                <w:rFonts w:ascii="Times New Roman" w:hAnsi="Times New Roman" w:cs="Times New Roman"/>
                <w:b/>
                <w:bCs/>
                <w:sz w:val="18"/>
                <w:szCs w:val="18"/>
              </w:rPr>
              <w:t>95,75</w:t>
            </w:r>
          </w:p>
        </w:tc>
        <w:tc>
          <w:tcPr>
            <w:tcW w:w="1275" w:type="dxa"/>
            <w:tcBorders>
              <w:top w:val="nil"/>
              <w:left w:val="nil"/>
              <w:bottom w:val="single" w:sz="4" w:space="0" w:color="auto"/>
              <w:right w:val="single" w:sz="4" w:space="0" w:color="auto"/>
            </w:tcBorders>
            <w:noWrap/>
            <w:vAlign w:val="bottom"/>
            <w:hideMark/>
          </w:tcPr>
          <w:p w:rsidR="004C2600" w:rsidRPr="00985643" w:rsidRDefault="00683038" w:rsidP="004C2600">
            <w:pPr>
              <w:spacing w:line="240" w:lineRule="auto"/>
              <w:jc w:val="right"/>
              <w:rPr>
                <w:rFonts w:ascii="Times New Roman" w:eastAsia="Calibri" w:hAnsi="Times New Roman" w:cs="Times New Roman"/>
                <w:b/>
                <w:bCs/>
                <w:sz w:val="18"/>
                <w:szCs w:val="18"/>
              </w:rPr>
            </w:pPr>
            <w:r w:rsidRPr="00985643">
              <w:rPr>
                <w:rFonts w:ascii="Times New Roman" w:hAnsi="Times New Roman" w:cs="Times New Roman"/>
                <w:b/>
                <w:bCs/>
                <w:sz w:val="18"/>
                <w:szCs w:val="18"/>
              </w:rPr>
              <w:t>15 763 389,32</w:t>
            </w:r>
          </w:p>
        </w:tc>
        <w:tc>
          <w:tcPr>
            <w:tcW w:w="1276" w:type="dxa"/>
            <w:tcBorders>
              <w:top w:val="nil"/>
              <w:left w:val="nil"/>
              <w:bottom w:val="single" w:sz="4" w:space="0" w:color="auto"/>
              <w:right w:val="single" w:sz="4" w:space="0" w:color="auto"/>
            </w:tcBorders>
            <w:noWrap/>
            <w:vAlign w:val="bottom"/>
            <w:hideMark/>
          </w:tcPr>
          <w:p w:rsidR="004C2600" w:rsidRPr="00985643" w:rsidRDefault="00683038" w:rsidP="004C2600">
            <w:pPr>
              <w:spacing w:line="240" w:lineRule="auto"/>
              <w:ind w:right="-112"/>
              <w:jc w:val="right"/>
              <w:rPr>
                <w:rFonts w:ascii="Times New Roman" w:eastAsia="Calibri" w:hAnsi="Times New Roman" w:cs="Times New Roman"/>
                <w:b/>
                <w:bCs/>
                <w:sz w:val="18"/>
                <w:szCs w:val="18"/>
              </w:rPr>
            </w:pPr>
            <w:r w:rsidRPr="00985643">
              <w:rPr>
                <w:rFonts w:ascii="Times New Roman" w:eastAsia="Calibri" w:hAnsi="Times New Roman" w:cs="Times New Roman"/>
                <w:b/>
                <w:bCs/>
                <w:sz w:val="18"/>
                <w:szCs w:val="18"/>
              </w:rPr>
              <w:t>15 716 251,16</w:t>
            </w:r>
          </w:p>
        </w:tc>
        <w:tc>
          <w:tcPr>
            <w:tcW w:w="758" w:type="dxa"/>
            <w:tcBorders>
              <w:top w:val="nil"/>
              <w:left w:val="nil"/>
              <w:bottom w:val="single" w:sz="4" w:space="0" w:color="auto"/>
              <w:right w:val="single" w:sz="4" w:space="0" w:color="auto"/>
            </w:tcBorders>
            <w:noWrap/>
            <w:vAlign w:val="bottom"/>
            <w:hideMark/>
          </w:tcPr>
          <w:p w:rsidR="004C2600" w:rsidRPr="004C2600" w:rsidRDefault="00683038" w:rsidP="004C2600">
            <w:pPr>
              <w:spacing w:line="240" w:lineRule="auto"/>
              <w:jc w:val="right"/>
              <w:rPr>
                <w:rFonts w:ascii="Times New Roman" w:eastAsia="Calibri" w:hAnsi="Times New Roman" w:cs="Times New Roman"/>
                <w:b/>
                <w:bCs/>
                <w:sz w:val="18"/>
                <w:szCs w:val="18"/>
              </w:rPr>
            </w:pPr>
            <w:r w:rsidRPr="00985643">
              <w:rPr>
                <w:rFonts w:ascii="Times New Roman" w:hAnsi="Times New Roman" w:cs="Times New Roman"/>
                <w:b/>
                <w:bCs/>
                <w:sz w:val="18"/>
                <w:szCs w:val="18"/>
              </w:rPr>
              <w:t>99,70</w:t>
            </w:r>
          </w:p>
        </w:tc>
      </w:tr>
    </w:tbl>
    <w:p w:rsidR="004C2600" w:rsidRPr="004C2600" w:rsidRDefault="004C2600" w:rsidP="00E240A2">
      <w:pPr>
        <w:spacing w:line="240" w:lineRule="auto"/>
        <w:jc w:val="both"/>
        <w:rPr>
          <w:rFonts w:ascii="Times New Roman" w:eastAsia="Calibri" w:hAnsi="Times New Roman" w:cs="Times New Roman"/>
        </w:rPr>
      </w:pPr>
    </w:p>
    <w:p w:rsidR="004C2600" w:rsidRPr="004C2600" w:rsidRDefault="00CB329C" w:rsidP="004C2600">
      <w:pPr>
        <w:pStyle w:val="2"/>
        <w:jc w:val="left"/>
        <w:rPr>
          <w:color w:val="auto"/>
        </w:rPr>
      </w:pPr>
      <w:r>
        <w:rPr>
          <w:rFonts w:eastAsia="Calibri"/>
          <w:b w:val="0"/>
          <w:color w:val="auto"/>
          <w:sz w:val="22"/>
          <w:szCs w:val="22"/>
          <w:lang w:eastAsia="en-US"/>
        </w:rPr>
        <w:t xml:space="preserve">         </w:t>
      </w:r>
      <w:r w:rsidR="004C2600" w:rsidRPr="004C2600">
        <w:rPr>
          <w:rFonts w:eastAsia="Calibri"/>
          <w:b w:val="0"/>
          <w:color w:val="auto"/>
        </w:rPr>
        <w:t xml:space="preserve">   </w:t>
      </w:r>
      <w:r w:rsidR="004C2600" w:rsidRPr="004C2600">
        <w:rPr>
          <w:color w:val="auto"/>
        </w:rPr>
        <w:t>Кассовое исполне</w:t>
      </w:r>
      <w:r w:rsidR="00B070E9">
        <w:rPr>
          <w:color w:val="auto"/>
        </w:rPr>
        <w:t xml:space="preserve">ние муниципальных  программ за </w:t>
      </w:r>
      <w:r w:rsidR="00E240A2">
        <w:rPr>
          <w:color w:val="auto"/>
        </w:rPr>
        <w:t>2021 год</w:t>
      </w:r>
    </w:p>
    <w:p w:rsidR="00E240A2" w:rsidRDefault="00E240A2" w:rsidP="00E240A2">
      <w:pPr>
        <w:autoSpaceDE w:val="0"/>
        <w:autoSpaceDN w:val="0"/>
        <w:adjustRightInd w:val="0"/>
        <w:spacing w:after="0" w:line="240" w:lineRule="auto"/>
        <w:jc w:val="both"/>
        <w:rPr>
          <w:rFonts w:ascii="Times New Roman" w:hAnsi="Times New Roman" w:cs="Times New Roman"/>
          <w:sz w:val="26"/>
          <w:szCs w:val="26"/>
        </w:rPr>
      </w:pPr>
    </w:p>
    <w:p w:rsidR="004C2600" w:rsidRPr="004C2600" w:rsidRDefault="00E240A2" w:rsidP="00E240A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6"/>
          <w:szCs w:val="26"/>
        </w:rPr>
        <w:t xml:space="preserve">  </w:t>
      </w:r>
      <w:r w:rsidR="004C2600" w:rsidRPr="004C2600">
        <w:rPr>
          <w:rFonts w:ascii="Times New Roman" w:hAnsi="Times New Roman" w:cs="Times New Roman"/>
        </w:rPr>
        <w:t>В 2021 году на реализацию  муниципальных  п</w:t>
      </w:r>
      <w:r w:rsidR="00CD307A">
        <w:rPr>
          <w:rFonts w:ascii="Times New Roman" w:hAnsi="Times New Roman" w:cs="Times New Roman"/>
        </w:rPr>
        <w:t>рограмм направлено 13 782 414,70</w:t>
      </w:r>
      <w:r w:rsidR="004C2600" w:rsidRPr="004C2600">
        <w:rPr>
          <w:rFonts w:ascii="Times New Roman" w:hAnsi="Times New Roman" w:cs="Times New Roman"/>
        </w:rPr>
        <w:t xml:space="preserve"> рублей, в том числе за счет ФБ</w:t>
      </w:r>
      <w:r w:rsidR="00CD307A">
        <w:rPr>
          <w:rFonts w:ascii="Times New Roman" w:hAnsi="Times New Roman" w:cs="Times New Roman"/>
        </w:rPr>
        <w:t xml:space="preserve"> – 166 300,00 рублей, РБ – 2 013 337,00 рублей,  МБ – 11 602 777,70 </w:t>
      </w:r>
      <w:r w:rsidR="004C2600" w:rsidRPr="004C2600">
        <w:rPr>
          <w:rFonts w:ascii="Times New Roman" w:hAnsi="Times New Roman" w:cs="Times New Roman"/>
        </w:rPr>
        <w:t>ру</w:t>
      </w:r>
      <w:r w:rsidR="00CD307A">
        <w:rPr>
          <w:rFonts w:ascii="Times New Roman" w:hAnsi="Times New Roman" w:cs="Times New Roman"/>
        </w:rPr>
        <w:t>блей. Кассовое  исполнение  за 3</w:t>
      </w:r>
      <w:r w:rsidR="004C2600" w:rsidRPr="004C2600">
        <w:rPr>
          <w:rFonts w:ascii="Times New Roman" w:hAnsi="Times New Roman" w:cs="Times New Roman"/>
        </w:rPr>
        <w:t xml:space="preserve"> кварт</w:t>
      </w:r>
      <w:r w:rsidR="00CD307A">
        <w:rPr>
          <w:rFonts w:ascii="Times New Roman" w:hAnsi="Times New Roman" w:cs="Times New Roman"/>
        </w:rPr>
        <w:t>ал 2021г. составило 6 475 722,23 рублей, что составляет 69,89</w:t>
      </w:r>
      <w:r w:rsidR="004C2600" w:rsidRPr="004C2600">
        <w:rPr>
          <w:rFonts w:ascii="Times New Roman" w:hAnsi="Times New Roman" w:cs="Times New Roman"/>
        </w:rPr>
        <w:t xml:space="preserve">  % предусмотренных годовых  бюджетных ассигнований.</w:t>
      </w:r>
    </w:p>
    <w:p w:rsidR="004C2600" w:rsidRDefault="004C2600" w:rsidP="00E240A2">
      <w:pPr>
        <w:autoSpaceDE w:val="0"/>
        <w:autoSpaceDN w:val="0"/>
        <w:adjustRightInd w:val="0"/>
        <w:spacing w:after="0" w:line="240" w:lineRule="auto"/>
        <w:ind w:firstLine="709"/>
        <w:jc w:val="both"/>
        <w:rPr>
          <w:rFonts w:ascii="Times New Roman" w:hAnsi="Times New Roman" w:cs="Times New Roman"/>
        </w:rPr>
      </w:pPr>
      <w:r w:rsidRPr="004C2600">
        <w:rPr>
          <w:rFonts w:ascii="Times New Roman" w:hAnsi="Times New Roman" w:cs="Times New Roman"/>
        </w:rPr>
        <w:t xml:space="preserve"> В разрезе программ финансовое исполнение представлено в таблице:</w:t>
      </w:r>
    </w:p>
    <w:p w:rsidR="00DF1E60" w:rsidRPr="004C2600" w:rsidRDefault="00DF1E60" w:rsidP="00DF1E60">
      <w:pPr>
        <w:spacing w:line="240" w:lineRule="auto"/>
        <w:ind w:firstLine="708"/>
        <w:jc w:val="right"/>
        <w:rPr>
          <w:rFonts w:ascii="Times New Roman" w:hAnsi="Times New Roman" w:cs="Times New Roman"/>
        </w:rPr>
      </w:pPr>
      <w:r>
        <w:rPr>
          <w:rFonts w:ascii="Times New Roman" w:hAnsi="Times New Roman" w:cs="Times New Roman"/>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4783"/>
        <w:gridCol w:w="1694"/>
        <w:gridCol w:w="1694"/>
        <w:gridCol w:w="935"/>
      </w:tblGrid>
      <w:tr w:rsidR="004C2600" w:rsidRPr="004C2600" w:rsidTr="00480B18">
        <w:tc>
          <w:tcPr>
            <w:tcW w:w="465" w:type="dxa"/>
            <w:shd w:val="clear" w:color="auto" w:fill="auto"/>
            <w:vAlign w:val="center"/>
          </w:tcPr>
          <w:p w:rsidR="004C2600" w:rsidRPr="004C2600" w:rsidRDefault="004C2600" w:rsidP="004C2600">
            <w:pPr>
              <w:autoSpaceDE w:val="0"/>
              <w:autoSpaceDN w:val="0"/>
              <w:adjustRightInd w:val="0"/>
              <w:spacing w:line="240" w:lineRule="auto"/>
              <w:jc w:val="center"/>
              <w:rPr>
                <w:rFonts w:ascii="Times New Roman" w:hAnsi="Times New Roman" w:cs="Times New Roman"/>
              </w:rPr>
            </w:pPr>
            <w:r w:rsidRPr="004C2600">
              <w:rPr>
                <w:rFonts w:ascii="Times New Roman" w:hAnsi="Times New Roman" w:cs="Times New Roman"/>
              </w:rPr>
              <w:t>№</w:t>
            </w:r>
          </w:p>
        </w:tc>
        <w:tc>
          <w:tcPr>
            <w:tcW w:w="4783" w:type="dxa"/>
            <w:shd w:val="clear" w:color="auto" w:fill="auto"/>
            <w:vAlign w:val="center"/>
          </w:tcPr>
          <w:p w:rsidR="004C2600" w:rsidRPr="004C2600" w:rsidRDefault="004C2600" w:rsidP="004C2600">
            <w:pPr>
              <w:autoSpaceDE w:val="0"/>
              <w:autoSpaceDN w:val="0"/>
              <w:adjustRightInd w:val="0"/>
              <w:spacing w:line="240" w:lineRule="auto"/>
              <w:jc w:val="center"/>
              <w:rPr>
                <w:rFonts w:ascii="Times New Roman" w:hAnsi="Times New Roman" w:cs="Times New Roman"/>
              </w:rPr>
            </w:pPr>
            <w:r w:rsidRPr="004C2600">
              <w:rPr>
                <w:rFonts w:ascii="Times New Roman" w:hAnsi="Times New Roman" w:cs="Times New Roman"/>
              </w:rPr>
              <w:t>Наименование муниципальной программы</w:t>
            </w:r>
          </w:p>
        </w:tc>
        <w:tc>
          <w:tcPr>
            <w:tcW w:w="1694" w:type="dxa"/>
            <w:shd w:val="clear" w:color="auto" w:fill="auto"/>
          </w:tcPr>
          <w:p w:rsidR="004C2600" w:rsidRPr="004C2600" w:rsidRDefault="004C2600" w:rsidP="004C2600">
            <w:pPr>
              <w:autoSpaceDE w:val="0"/>
              <w:autoSpaceDN w:val="0"/>
              <w:adjustRightInd w:val="0"/>
              <w:spacing w:line="240" w:lineRule="auto"/>
              <w:jc w:val="center"/>
              <w:rPr>
                <w:rFonts w:ascii="Times New Roman" w:hAnsi="Times New Roman" w:cs="Times New Roman"/>
              </w:rPr>
            </w:pPr>
            <w:r w:rsidRPr="004C2600">
              <w:rPr>
                <w:rFonts w:ascii="Times New Roman" w:hAnsi="Times New Roman" w:cs="Times New Roman"/>
              </w:rPr>
              <w:t>План 2021 г., рублей</w:t>
            </w:r>
          </w:p>
        </w:tc>
        <w:tc>
          <w:tcPr>
            <w:tcW w:w="1694" w:type="dxa"/>
            <w:shd w:val="clear" w:color="auto" w:fill="auto"/>
          </w:tcPr>
          <w:p w:rsidR="004C2600" w:rsidRPr="004C2600" w:rsidRDefault="004C2600" w:rsidP="004C2600">
            <w:pPr>
              <w:autoSpaceDE w:val="0"/>
              <w:autoSpaceDN w:val="0"/>
              <w:adjustRightInd w:val="0"/>
              <w:spacing w:line="240" w:lineRule="auto"/>
              <w:jc w:val="center"/>
              <w:rPr>
                <w:rFonts w:ascii="Times New Roman" w:hAnsi="Times New Roman" w:cs="Times New Roman"/>
              </w:rPr>
            </w:pPr>
            <w:r w:rsidRPr="004C2600">
              <w:rPr>
                <w:rFonts w:ascii="Times New Roman" w:hAnsi="Times New Roman" w:cs="Times New Roman"/>
              </w:rPr>
              <w:t>Факт 2021 г., рублей</w:t>
            </w:r>
          </w:p>
        </w:tc>
        <w:tc>
          <w:tcPr>
            <w:tcW w:w="935" w:type="dxa"/>
            <w:shd w:val="clear" w:color="auto" w:fill="auto"/>
          </w:tcPr>
          <w:p w:rsidR="004C2600" w:rsidRPr="004C2600" w:rsidRDefault="004C2600" w:rsidP="004C2600">
            <w:pPr>
              <w:autoSpaceDE w:val="0"/>
              <w:autoSpaceDN w:val="0"/>
              <w:adjustRightInd w:val="0"/>
              <w:spacing w:line="240" w:lineRule="auto"/>
              <w:jc w:val="center"/>
              <w:rPr>
                <w:rFonts w:ascii="Times New Roman" w:hAnsi="Times New Roman" w:cs="Times New Roman"/>
              </w:rPr>
            </w:pPr>
            <w:r w:rsidRPr="004C2600">
              <w:rPr>
                <w:rFonts w:ascii="Times New Roman" w:hAnsi="Times New Roman" w:cs="Times New Roman"/>
              </w:rPr>
              <w:t xml:space="preserve">% </w:t>
            </w:r>
            <w:proofErr w:type="spellStart"/>
            <w:r w:rsidRPr="004C2600">
              <w:rPr>
                <w:rFonts w:ascii="Times New Roman" w:hAnsi="Times New Roman" w:cs="Times New Roman"/>
              </w:rPr>
              <w:t>испол</w:t>
            </w:r>
            <w:proofErr w:type="spellEnd"/>
            <w:r w:rsidRPr="004C2600">
              <w:rPr>
                <w:rFonts w:ascii="Times New Roman" w:hAnsi="Times New Roman" w:cs="Times New Roman"/>
              </w:rPr>
              <w:t>.</w:t>
            </w:r>
          </w:p>
        </w:tc>
      </w:tr>
      <w:tr w:rsidR="004C2600" w:rsidRPr="004C2600" w:rsidTr="00480B18">
        <w:tc>
          <w:tcPr>
            <w:tcW w:w="465" w:type="dxa"/>
            <w:shd w:val="clear" w:color="auto" w:fill="auto"/>
          </w:tcPr>
          <w:p w:rsidR="004C2600" w:rsidRPr="004C2600" w:rsidRDefault="004C2600" w:rsidP="004C2600">
            <w:pPr>
              <w:autoSpaceDE w:val="0"/>
              <w:autoSpaceDN w:val="0"/>
              <w:adjustRightInd w:val="0"/>
              <w:spacing w:line="240" w:lineRule="auto"/>
              <w:jc w:val="both"/>
              <w:rPr>
                <w:rFonts w:ascii="Times New Roman" w:hAnsi="Times New Roman" w:cs="Times New Roman"/>
              </w:rPr>
            </w:pPr>
            <w:r w:rsidRPr="004C2600">
              <w:rPr>
                <w:rFonts w:ascii="Times New Roman" w:hAnsi="Times New Roman" w:cs="Times New Roman"/>
              </w:rPr>
              <w:t>1</w:t>
            </w:r>
          </w:p>
        </w:tc>
        <w:tc>
          <w:tcPr>
            <w:tcW w:w="4783" w:type="dxa"/>
            <w:shd w:val="clear" w:color="auto" w:fill="auto"/>
          </w:tcPr>
          <w:p w:rsidR="004C2600" w:rsidRPr="004C2600" w:rsidRDefault="004C2600" w:rsidP="004C2600">
            <w:pPr>
              <w:autoSpaceDE w:val="0"/>
              <w:autoSpaceDN w:val="0"/>
              <w:adjustRightInd w:val="0"/>
              <w:spacing w:line="240" w:lineRule="auto"/>
              <w:jc w:val="both"/>
              <w:rPr>
                <w:rFonts w:ascii="Times New Roman" w:hAnsi="Times New Roman" w:cs="Times New Roman"/>
              </w:rPr>
            </w:pPr>
            <w:r w:rsidRPr="004C2600">
              <w:rPr>
                <w:rFonts w:ascii="Times New Roman" w:hAnsi="Times New Roman" w:cs="Times New Roman"/>
              </w:rPr>
              <w:t>Муниципальная  программа «Муниципальное управление»</w:t>
            </w:r>
          </w:p>
        </w:tc>
        <w:tc>
          <w:tcPr>
            <w:tcW w:w="1694" w:type="dxa"/>
            <w:shd w:val="clear" w:color="auto" w:fill="auto"/>
            <w:vAlign w:val="center"/>
          </w:tcPr>
          <w:p w:rsidR="004C2600" w:rsidRPr="004C2600" w:rsidRDefault="00591EE9" w:rsidP="004C26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2 338 300,00</w:t>
            </w:r>
          </w:p>
        </w:tc>
        <w:tc>
          <w:tcPr>
            <w:tcW w:w="1694" w:type="dxa"/>
            <w:shd w:val="clear" w:color="auto" w:fill="auto"/>
            <w:vAlign w:val="center"/>
          </w:tcPr>
          <w:p w:rsidR="004C2600" w:rsidRPr="004C2600" w:rsidRDefault="00591EE9" w:rsidP="004C26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2 338 300,00</w:t>
            </w:r>
          </w:p>
        </w:tc>
        <w:tc>
          <w:tcPr>
            <w:tcW w:w="935" w:type="dxa"/>
            <w:shd w:val="clear" w:color="auto" w:fill="auto"/>
            <w:vAlign w:val="center"/>
          </w:tcPr>
          <w:p w:rsidR="004C2600" w:rsidRPr="004C2600" w:rsidRDefault="00591EE9" w:rsidP="004C26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100,00</w:t>
            </w:r>
          </w:p>
        </w:tc>
      </w:tr>
      <w:tr w:rsidR="004C2600" w:rsidRPr="004C2600" w:rsidTr="00480B18">
        <w:tc>
          <w:tcPr>
            <w:tcW w:w="465" w:type="dxa"/>
            <w:shd w:val="clear" w:color="auto" w:fill="auto"/>
          </w:tcPr>
          <w:p w:rsidR="004C2600" w:rsidRPr="004C2600" w:rsidRDefault="004C2600" w:rsidP="004C2600">
            <w:pPr>
              <w:autoSpaceDE w:val="0"/>
              <w:autoSpaceDN w:val="0"/>
              <w:adjustRightInd w:val="0"/>
              <w:spacing w:line="240" w:lineRule="auto"/>
              <w:jc w:val="both"/>
              <w:rPr>
                <w:rFonts w:ascii="Times New Roman" w:hAnsi="Times New Roman" w:cs="Times New Roman"/>
              </w:rPr>
            </w:pPr>
            <w:r w:rsidRPr="004C2600">
              <w:rPr>
                <w:rFonts w:ascii="Times New Roman" w:hAnsi="Times New Roman" w:cs="Times New Roman"/>
              </w:rPr>
              <w:t>2</w:t>
            </w:r>
          </w:p>
        </w:tc>
        <w:tc>
          <w:tcPr>
            <w:tcW w:w="4783" w:type="dxa"/>
            <w:shd w:val="clear" w:color="auto" w:fill="auto"/>
          </w:tcPr>
          <w:p w:rsidR="004C2600" w:rsidRPr="004C2600" w:rsidRDefault="004C2600" w:rsidP="004C2600">
            <w:pPr>
              <w:autoSpaceDE w:val="0"/>
              <w:autoSpaceDN w:val="0"/>
              <w:adjustRightInd w:val="0"/>
              <w:spacing w:line="240" w:lineRule="auto"/>
              <w:jc w:val="both"/>
              <w:rPr>
                <w:rFonts w:ascii="Times New Roman" w:hAnsi="Times New Roman" w:cs="Times New Roman"/>
              </w:rPr>
            </w:pPr>
            <w:r w:rsidRPr="004C2600">
              <w:rPr>
                <w:rFonts w:ascii="Times New Roman" w:hAnsi="Times New Roman" w:cs="Times New Roman"/>
              </w:rPr>
              <w:t>Муниципальная программа «Защита населения и территории от чрезвычайных ситуаций, обеспечение пожарной безопасности»</w:t>
            </w:r>
          </w:p>
        </w:tc>
        <w:tc>
          <w:tcPr>
            <w:tcW w:w="1694" w:type="dxa"/>
            <w:shd w:val="clear" w:color="auto" w:fill="auto"/>
            <w:vAlign w:val="center"/>
          </w:tcPr>
          <w:p w:rsidR="004C2600" w:rsidRPr="004C2600" w:rsidRDefault="00591EE9" w:rsidP="004C26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296 117,59</w:t>
            </w:r>
          </w:p>
        </w:tc>
        <w:tc>
          <w:tcPr>
            <w:tcW w:w="1694" w:type="dxa"/>
            <w:shd w:val="clear" w:color="auto" w:fill="auto"/>
            <w:vAlign w:val="center"/>
          </w:tcPr>
          <w:p w:rsidR="004C2600" w:rsidRPr="004C2600" w:rsidRDefault="00BF48AC" w:rsidP="004C26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296 117,59</w:t>
            </w:r>
          </w:p>
        </w:tc>
        <w:tc>
          <w:tcPr>
            <w:tcW w:w="935" w:type="dxa"/>
            <w:shd w:val="clear" w:color="auto" w:fill="auto"/>
            <w:vAlign w:val="center"/>
          </w:tcPr>
          <w:p w:rsidR="004C2600" w:rsidRPr="004C2600" w:rsidRDefault="00591EE9" w:rsidP="004C26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100,00</w:t>
            </w:r>
          </w:p>
        </w:tc>
      </w:tr>
      <w:tr w:rsidR="004C2600" w:rsidRPr="004C2600" w:rsidTr="00480B18">
        <w:tc>
          <w:tcPr>
            <w:tcW w:w="465" w:type="dxa"/>
            <w:shd w:val="clear" w:color="auto" w:fill="auto"/>
          </w:tcPr>
          <w:p w:rsidR="004C2600" w:rsidRPr="004C2600" w:rsidRDefault="004C2600" w:rsidP="004C2600">
            <w:pPr>
              <w:autoSpaceDE w:val="0"/>
              <w:autoSpaceDN w:val="0"/>
              <w:adjustRightInd w:val="0"/>
              <w:spacing w:line="240" w:lineRule="auto"/>
              <w:jc w:val="both"/>
              <w:rPr>
                <w:rFonts w:ascii="Times New Roman" w:hAnsi="Times New Roman" w:cs="Times New Roman"/>
              </w:rPr>
            </w:pPr>
            <w:r w:rsidRPr="004C2600">
              <w:rPr>
                <w:rFonts w:ascii="Times New Roman" w:hAnsi="Times New Roman" w:cs="Times New Roman"/>
              </w:rPr>
              <w:t>3</w:t>
            </w:r>
          </w:p>
        </w:tc>
        <w:tc>
          <w:tcPr>
            <w:tcW w:w="4783" w:type="dxa"/>
            <w:shd w:val="clear" w:color="auto" w:fill="auto"/>
          </w:tcPr>
          <w:p w:rsidR="004C2600" w:rsidRPr="004C2600" w:rsidRDefault="004C2600" w:rsidP="004C2600">
            <w:pPr>
              <w:autoSpaceDE w:val="0"/>
              <w:autoSpaceDN w:val="0"/>
              <w:adjustRightInd w:val="0"/>
              <w:spacing w:line="240" w:lineRule="auto"/>
              <w:jc w:val="both"/>
              <w:rPr>
                <w:rFonts w:ascii="Times New Roman" w:hAnsi="Times New Roman" w:cs="Times New Roman"/>
              </w:rPr>
            </w:pPr>
            <w:r w:rsidRPr="004C2600">
              <w:rPr>
                <w:rFonts w:ascii="Times New Roman" w:hAnsi="Times New Roman" w:cs="Times New Roman"/>
              </w:rPr>
              <w:t>Муниципальная   программа «Жилищно-коммунальное хозяйство и благоустройство населенных пунктов, расположенных в пределах территорий муниципальных образований»</w:t>
            </w:r>
          </w:p>
        </w:tc>
        <w:tc>
          <w:tcPr>
            <w:tcW w:w="1694" w:type="dxa"/>
            <w:shd w:val="clear" w:color="auto" w:fill="auto"/>
            <w:vAlign w:val="center"/>
          </w:tcPr>
          <w:p w:rsidR="004C2600" w:rsidRPr="004C2600" w:rsidRDefault="00591EE9" w:rsidP="004C2600">
            <w:pPr>
              <w:spacing w:line="240" w:lineRule="auto"/>
              <w:jc w:val="center"/>
              <w:rPr>
                <w:rFonts w:ascii="Times New Roman" w:hAnsi="Times New Roman" w:cs="Times New Roman"/>
                <w:bCs/>
              </w:rPr>
            </w:pPr>
            <w:r>
              <w:rPr>
                <w:rFonts w:ascii="Times New Roman" w:hAnsi="Times New Roman" w:cs="Times New Roman"/>
                <w:bCs/>
              </w:rPr>
              <w:t>4 307 659,97</w:t>
            </w:r>
          </w:p>
        </w:tc>
        <w:tc>
          <w:tcPr>
            <w:tcW w:w="1694" w:type="dxa"/>
            <w:shd w:val="clear" w:color="auto" w:fill="auto"/>
            <w:vAlign w:val="center"/>
          </w:tcPr>
          <w:p w:rsidR="004C2600" w:rsidRPr="004C2600" w:rsidRDefault="004C2600" w:rsidP="00591EE9">
            <w:pPr>
              <w:spacing w:line="240" w:lineRule="auto"/>
              <w:jc w:val="center"/>
              <w:rPr>
                <w:rFonts w:ascii="Times New Roman" w:hAnsi="Times New Roman" w:cs="Times New Roman"/>
                <w:bCs/>
              </w:rPr>
            </w:pPr>
            <w:r w:rsidRPr="004C2600">
              <w:rPr>
                <w:rFonts w:ascii="Times New Roman" w:hAnsi="Times New Roman" w:cs="Times New Roman"/>
                <w:bCs/>
              </w:rPr>
              <w:t> </w:t>
            </w:r>
            <w:r w:rsidR="00591EE9">
              <w:rPr>
                <w:rFonts w:ascii="Times New Roman" w:hAnsi="Times New Roman" w:cs="Times New Roman"/>
                <w:bCs/>
              </w:rPr>
              <w:t>4 307 659,97</w:t>
            </w:r>
          </w:p>
        </w:tc>
        <w:tc>
          <w:tcPr>
            <w:tcW w:w="935" w:type="dxa"/>
            <w:shd w:val="clear" w:color="auto" w:fill="auto"/>
            <w:vAlign w:val="center"/>
          </w:tcPr>
          <w:p w:rsidR="004C2600" w:rsidRPr="004C2600" w:rsidRDefault="00591EE9" w:rsidP="004C2600">
            <w:pPr>
              <w:spacing w:line="240" w:lineRule="auto"/>
              <w:jc w:val="center"/>
              <w:rPr>
                <w:rFonts w:ascii="Times New Roman" w:hAnsi="Times New Roman" w:cs="Times New Roman"/>
                <w:bCs/>
              </w:rPr>
            </w:pPr>
            <w:r>
              <w:rPr>
                <w:rFonts w:ascii="Times New Roman" w:hAnsi="Times New Roman" w:cs="Times New Roman"/>
                <w:bCs/>
              </w:rPr>
              <w:t>100,00</w:t>
            </w:r>
          </w:p>
        </w:tc>
      </w:tr>
      <w:tr w:rsidR="004C2600" w:rsidRPr="004C2600" w:rsidTr="00480B18">
        <w:tc>
          <w:tcPr>
            <w:tcW w:w="465" w:type="dxa"/>
            <w:shd w:val="clear" w:color="auto" w:fill="auto"/>
          </w:tcPr>
          <w:p w:rsidR="004C2600" w:rsidRPr="004C2600" w:rsidRDefault="004C2600" w:rsidP="004C2600">
            <w:pPr>
              <w:autoSpaceDE w:val="0"/>
              <w:autoSpaceDN w:val="0"/>
              <w:adjustRightInd w:val="0"/>
              <w:spacing w:line="240" w:lineRule="auto"/>
              <w:jc w:val="both"/>
              <w:rPr>
                <w:rFonts w:ascii="Times New Roman" w:hAnsi="Times New Roman" w:cs="Times New Roman"/>
              </w:rPr>
            </w:pPr>
            <w:r w:rsidRPr="004C2600">
              <w:rPr>
                <w:rFonts w:ascii="Times New Roman" w:hAnsi="Times New Roman" w:cs="Times New Roman"/>
              </w:rPr>
              <w:t>4</w:t>
            </w:r>
          </w:p>
        </w:tc>
        <w:tc>
          <w:tcPr>
            <w:tcW w:w="4783" w:type="dxa"/>
            <w:shd w:val="clear" w:color="auto" w:fill="auto"/>
          </w:tcPr>
          <w:p w:rsidR="004C2600" w:rsidRPr="004C2600" w:rsidRDefault="004C2600" w:rsidP="004C2600">
            <w:pPr>
              <w:autoSpaceDE w:val="0"/>
              <w:autoSpaceDN w:val="0"/>
              <w:adjustRightInd w:val="0"/>
              <w:spacing w:line="240" w:lineRule="auto"/>
              <w:jc w:val="both"/>
              <w:rPr>
                <w:rFonts w:ascii="Times New Roman" w:hAnsi="Times New Roman" w:cs="Times New Roman"/>
              </w:rPr>
            </w:pPr>
            <w:r w:rsidRPr="004C2600">
              <w:rPr>
                <w:rFonts w:ascii="Times New Roman" w:hAnsi="Times New Roman" w:cs="Times New Roman"/>
              </w:rPr>
              <w:t>Муниципальная   программа «Развитие в сфере культуры»</w:t>
            </w:r>
          </w:p>
        </w:tc>
        <w:tc>
          <w:tcPr>
            <w:tcW w:w="1694" w:type="dxa"/>
            <w:shd w:val="clear" w:color="auto" w:fill="auto"/>
            <w:vAlign w:val="center"/>
          </w:tcPr>
          <w:p w:rsidR="004C2600" w:rsidRPr="004C2600" w:rsidRDefault="006E7499" w:rsidP="004C26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6 805 227,65</w:t>
            </w:r>
          </w:p>
        </w:tc>
        <w:tc>
          <w:tcPr>
            <w:tcW w:w="1694" w:type="dxa"/>
            <w:shd w:val="clear" w:color="auto" w:fill="auto"/>
            <w:vAlign w:val="center"/>
          </w:tcPr>
          <w:p w:rsidR="004C2600" w:rsidRPr="004C2600" w:rsidRDefault="006E7499" w:rsidP="004C26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6 758 478,47</w:t>
            </w:r>
          </w:p>
        </w:tc>
        <w:tc>
          <w:tcPr>
            <w:tcW w:w="935" w:type="dxa"/>
            <w:shd w:val="clear" w:color="auto" w:fill="auto"/>
            <w:vAlign w:val="center"/>
          </w:tcPr>
          <w:p w:rsidR="004C2600" w:rsidRPr="004C2600" w:rsidRDefault="006E7499" w:rsidP="004C26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0,99</w:t>
            </w:r>
          </w:p>
        </w:tc>
      </w:tr>
      <w:tr w:rsidR="004C2600" w:rsidRPr="004C2600" w:rsidTr="00480B18">
        <w:tc>
          <w:tcPr>
            <w:tcW w:w="465" w:type="dxa"/>
            <w:shd w:val="clear" w:color="auto" w:fill="auto"/>
          </w:tcPr>
          <w:p w:rsidR="004C2600" w:rsidRPr="004C2600" w:rsidRDefault="004C2600" w:rsidP="004C2600">
            <w:pPr>
              <w:autoSpaceDE w:val="0"/>
              <w:autoSpaceDN w:val="0"/>
              <w:adjustRightInd w:val="0"/>
              <w:spacing w:line="240" w:lineRule="auto"/>
              <w:jc w:val="both"/>
              <w:rPr>
                <w:rFonts w:ascii="Times New Roman" w:hAnsi="Times New Roman" w:cs="Times New Roman"/>
              </w:rPr>
            </w:pPr>
            <w:r w:rsidRPr="004C2600">
              <w:rPr>
                <w:rFonts w:ascii="Times New Roman" w:hAnsi="Times New Roman" w:cs="Times New Roman"/>
              </w:rPr>
              <w:lastRenderedPageBreak/>
              <w:t>5</w:t>
            </w:r>
          </w:p>
        </w:tc>
        <w:tc>
          <w:tcPr>
            <w:tcW w:w="4783" w:type="dxa"/>
            <w:shd w:val="clear" w:color="auto" w:fill="auto"/>
          </w:tcPr>
          <w:p w:rsidR="004C2600" w:rsidRPr="004C2600" w:rsidRDefault="004C2600" w:rsidP="004C2600">
            <w:pPr>
              <w:autoSpaceDE w:val="0"/>
              <w:autoSpaceDN w:val="0"/>
              <w:adjustRightInd w:val="0"/>
              <w:spacing w:line="240" w:lineRule="auto"/>
              <w:jc w:val="both"/>
              <w:rPr>
                <w:rFonts w:ascii="Times New Roman" w:hAnsi="Times New Roman" w:cs="Times New Roman"/>
              </w:rPr>
            </w:pPr>
            <w:proofErr w:type="gramStart"/>
            <w:r w:rsidRPr="004C2600">
              <w:rPr>
                <w:rFonts w:ascii="Times New Roman" w:hAnsi="Times New Roman" w:cs="Times New Roman"/>
              </w:rPr>
              <w:t>Муниципальная</w:t>
            </w:r>
            <w:proofErr w:type="gramEnd"/>
            <w:r w:rsidRPr="004C2600">
              <w:rPr>
                <w:rFonts w:ascii="Times New Roman" w:hAnsi="Times New Roman" w:cs="Times New Roman"/>
              </w:rPr>
              <w:t xml:space="preserve">   программы «Развитие физической культуры и спорта»</w:t>
            </w:r>
          </w:p>
        </w:tc>
        <w:tc>
          <w:tcPr>
            <w:tcW w:w="1694" w:type="dxa"/>
            <w:shd w:val="clear" w:color="auto" w:fill="auto"/>
            <w:vAlign w:val="center"/>
          </w:tcPr>
          <w:p w:rsidR="004C2600" w:rsidRPr="004C2600" w:rsidRDefault="004C2600" w:rsidP="004C2600">
            <w:pPr>
              <w:autoSpaceDE w:val="0"/>
              <w:autoSpaceDN w:val="0"/>
              <w:adjustRightInd w:val="0"/>
              <w:spacing w:line="240" w:lineRule="auto"/>
              <w:jc w:val="center"/>
              <w:rPr>
                <w:rFonts w:ascii="Times New Roman" w:hAnsi="Times New Roman" w:cs="Times New Roman"/>
              </w:rPr>
            </w:pPr>
            <w:r w:rsidRPr="004C2600">
              <w:rPr>
                <w:rFonts w:ascii="Times New Roman" w:hAnsi="Times New Roman" w:cs="Times New Roman"/>
              </w:rPr>
              <w:t>10 000,00</w:t>
            </w:r>
          </w:p>
        </w:tc>
        <w:tc>
          <w:tcPr>
            <w:tcW w:w="1694" w:type="dxa"/>
            <w:shd w:val="clear" w:color="auto" w:fill="auto"/>
            <w:vAlign w:val="center"/>
          </w:tcPr>
          <w:p w:rsidR="004C2600" w:rsidRPr="004C2600" w:rsidRDefault="00BF48AC" w:rsidP="00BF48AC">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10 00</w:t>
            </w:r>
            <w:r w:rsidR="004C2600" w:rsidRPr="004C2600">
              <w:rPr>
                <w:rFonts w:ascii="Times New Roman" w:hAnsi="Times New Roman" w:cs="Times New Roman"/>
              </w:rPr>
              <w:t>0,00</w:t>
            </w:r>
          </w:p>
        </w:tc>
        <w:tc>
          <w:tcPr>
            <w:tcW w:w="935" w:type="dxa"/>
            <w:shd w:val="clear" w:color="auto" w:fill="auto"/>
            <w:vAlign w:val="center"/>
          </w:tcPr>
          <w:p w:rsidR="004C2600" w:rsidRPr="004C2600" w:rsidRDefault="00BF48AC" w:rsidP="004C26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10</w:t>
            </w:r>
            <w:r w:rsidR="004C2600" w:rsidRPr="004C2600">
              <w:rPr>
                <w:rFonts w:ascii="Times New Roman" w:hAnsi="Times New Roman" w:cs="Times New Roman"/>
              </w:rPr>
              <w:t>0,00</w:t>
            </w:r>
          </w:p>
        </w:tc>
      </w:tr>
      <w:tr w:rsidR="004C2600" w:rsidRPr="004C2600" w:rsidTr="00480B18">
        <w:tc>
          <w:tcPr>
            <w:tcW w:w="465" w:type="dxa"/>
            <w:shd w:val="clear" w:color="auto" w:fill="auto"/>
          </w:tcPr>
          <w:p w:rsidR="004C2600" w:rsidRPr="004C2600" w:rsidRDefault="004C2600" w:rsidP="004C2600">
            <w:pPr>
              <w:autoSpaceDE w:val="0"/>
              <w:autoSpaceDN w:val="0"/>
              <w:adjustRightInd w:val="0"/>
              <w:spacing w:line="240" w:lineRule="auto"/>
              <w:jc w:val="both"/>
              <w:rPr>
                <w:rFonts w:ascii="Times New Roman" w:hAnsi="Times New Roman" w:cs="Times New Roman"/>
              </w:rPr>
            </w:pPr>
          </w:p>
        </w:tc>
        <w:tc>
          <w:tcPr>
            <w:tcW w:w="4783" w:type="dxa"/>
            <w:shd w:val="clear" w:color="auto" w:fill="auto"/>
          </w:tcPr>
          <w:p w:rsidR="004C2600" w:rsidRPr="004C2600" w:rsidRDefault="004C2600" w:rsidP="004C2600">
            <w:pPr>
              <w:autoSpaceDE w:val="0"/>
              <w:autoSpaceDN w:val="0"/>
              <w:adjustRightInd w:val="0"/>
              <w:spacing w:line="240" w:lineRule="auto"/>
              <w:jc w:val="center"/>
              <w:rPr>
                <w:rFonts w:ascii="Times New Roman" w:hAnsi="Times New Roman" w:cs="Times New Roman"/>
              </w:rPr>
            </w:pPr>
            <w:r w:rsidRPr="004C2600">
              <w:rPr>
                <w:rFonts w:ascii="Times New Roman" w:hAnsi="Times New Roman" w:cs="Times New Roman"/>
              </w:rPr>
              <w:t>ИТОГО</w:t>
            </w:r>
          </w:p>
        </w:tc>
        <w:tc>
          <w:tcPr>
            <w:tcW w:w="1694" w:type="dxa"/>
            <w:shd w:val="clear" w:color="auto" w:fill="auto"/>
            <w:vAlign w:val="center"/>
          </w:tcPr>
          <w:p w:rsidR="004C2600" w:rsidRPr="004C2600" w:rsidRDefault="006E7499" w:rsidP="004C26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13 757 305,21</w:t>
            </w:r>
          </w:p>
        </w:tc>
        <w:tc>
          <w:tcPr>
            <w:tcW w:w="1694" w:type="dxa"/>
            <w:shd w:val="clear" w:color="auto" w:fill="auto"/>
            <w:vAlign w:val="center"/>
          </w:tcPr>
          <w:p w:rsidR="004C2600" w:rsidRPr="004C2600" w:rsidRDefault="006E7499" w:rsidP="004C26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13 710 556,03</w:t>
            </w:r>
          </w:p>
        </w:tc>
        <w:tc>
          <w:tcPr>
            <w:tcW w:w="935" w:type="dxa"/>
            <w:shd w:val="clear" w:color="auto" w:fill="auto"/>
            <w:vAlign w:val="center"/>
          </w:tcPr>
          <w:p w:rsidR="004C2600" w:rsidRPr="004C2600" w:rsidRDefault="006E7499" w:rsidP="004C2600">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99,66</w:t>
            </w:r>
          </w:p>
        </w:tc>
      </w:tr>
    </w:tbl>
    <w:p w:rsidR="004C2600" w:rsidRPr="004C2600" w:rsidRDefault="004C2600" w:rsidP="004C2600">
      <w:pPr>
        <w:spacing w:line="240" w:lineRule="auto"/>
        <w:rPr>
          <w:rFonts w:ascii="Times New Roman" w:hAnsi="Times New Roman" w:cs="Times New Roman"/>
          <w:sz w:val="26"/>
          <w:szCs w:val="26"/>
        </w:rPr>
      </w:pPr>
    </w:p>
    <w:p w:rsidR="00E240A2" w:rsidRDefault="004C2600" w:rsidP="00E240A2">
      <w:pPr>
        <w:spacing w:after="0" w:line="240" w:lineRule="auto"/>
        <w:ind w:firstLine="37"/>
        <w:jc w:val="both"/>
        <w:rPr>
          <w:rFonts w:ascii="Times New Roman" w:hAnsi="Times New Roman" w:cs="Times New Roman"/>
          <w:sz w:val="26"/>
          <w:szCs w:val="26"/>
        </w:rPr>
      </w:pPr>
      <w:r w:rsidRPr="004C2600">
        <w:rPr>
          <w:rFonts w:ascii="Times New Roman" w:hAnsi="Times New Roman" w:cs="Times New Roman"/>
          <w:sz w:val="26"/>
          <w:szCs w:val="26"/>
        </w:rPr>
        <w:t xml:space="preserve">                           </w:t>
      </w:r>
      <w:r w:rsidRPr="004C2600">
        <w:rPr>
          <w:rFonts w:ascii="Times New Roman" w:hAnsi="Times New Roman" w:cs="Times New Roman"/>
          <w:b/>
        </w:rPr>
        <w:t xml:space="preserve">   Источники финансирования дефицита бюджета</w:t>
      </w:r>
    </w:p>
    <w:p w:rsidR="008237E7" w:rsidRPr="00E240A2" w:rsidRDefault="006E7499" w:rsidP="00E240A2">
      <w:pPr>
        <w:spacing w:after="0" w:line="240" w:lineRule="auto"/>
        <w:ind w:firstLine="37"/>
        <w:jc w:val="both"/>
        <w:rPr>
          <w:rFonts w:ascii="Times New Roman" w:hAnsi="Times New Roman" w:cs="Times New Roman"/>
          <w:sz w:val="26"/>
          <w:szCs w:val="26"/>
        </w:rPr>
      </w:pPr>
      <w:r>
        <w:rPr>
          <w:rFonts w:ascii="Times New Roman" w:hAnsi="Times New Roman" w:cs="Times New Roman"/>
        </w:rPr>
        <w:t>По состоянию на 01.01.2022</w:t>
      </w:r>
      <w:r w:rsidR="008237E7">
        <w:rPr>
          <w:rFonts w:ascii="Times New Roman" w:hAnsi="Times New Roman" w:cs="Times New Roman"/>
        </w:rPr>
        <w:t xml:space="preserve"> года бюджет исполнен с </w:t>
      </w:r>
      <w:r w:rsidR="00827DBD">
        <w:rPr>
          <w:rFonts w:ascii="Times New Roman" w:hAnsi="Times New Roman" w:cs="Times New Roman"/>
        </w:rPr>
        <w:t xml:space="preserve">дефицит </w:t>
      </w:r>
      <w:r>
        <w:rPr>
          <w:rFonts w:ascii="Times New Roman" w:hAnsi="Times New Roman" w:cs="Times New Roman"/>
        </w:rPr>
        <w:t>224 428,62</w:t>
      </w:r>
      <w:r w:rsidR="004C2600" w:rsidRPr="004C2600">
        <w:rPr>
          <w:rFonts w:ascii="Times New Roman" w:hAnsi="Times New Roman" w:cs="Times New Roman"/>
        </w:rPr>
        <w:t xml:space="preserve"> рублей.                                     </w:t>
      </w:r>
    </w:p>
    <w:p w:rsidR="004C2600" w:rsidRPr="004C2600" w:rsidRDefault="004C2600" w:rsidP="00E240A2">
      <w:pPr>
        <w:spacing w:after="0" w:line="240" w:lineRule="auto"/>
        <w:ind w:firstLine="709"/>
        <w:jc w:val="center"/>
        <w:rPr>
          <w:rFonts w:ascii="Times New Roman" w:hAnsi="Times New Roman" w:cs="Times New Roman"/>
        </w:rPr>
      </w:pPr>
      <w:r w:rsidRPr="004C2600">
        <w:rPr>
          <w:rFonts w:ascii="Times New Roman" w:hAnsi="Times New Roman" w:cs="Times New Roman"/>
          <w:b/>
        </w:rPr>
        <w:t>Муниципальный долг</w:t>
      </w:r>
    </w:p>
    <w:p w:rsidR="008237E7" w:rsidRDefault="004C2600" w:rsidP="00E240A2">
      <w:pPr>
        <w:spacing w:after="0" w:line="240" w:lineRule="auto"/>
        <w:jc w:val="both"/>
        <w:rPr>
          <w:rFonts w:ascii="Times New Roman" w:hAnsi="Times New Roman" w:cs="Times New Roman"/>
        </w:rPr>
      </w:pPr>
      <w:r w:rsidRPr="004C2600">
        <w:rPr>
          <w:rFonts w:ascii="Times New Roman" w:hAnsi="Times New Roman" w:cs="Times New Roman"/>
          <w:b/>
        </w:rPr>
        <w:t xml:space="preserve">            </w:t>
      </w:r>
      <w:r w:rsidR="006E7499">
        <w:rPr>
          <w:rFonts w:ascii="Times New Roman" w:hAnsi="Times New Roman" w:cs="Times New Roman"/>
        </w:rPr>
        <w:t>На 01.</w:t>
      </w:r>
      <w:r w:rsidR="00187A5F">
        <w:rPr>
          <w:rFonts w:ascii="Times New Roman" w:hAnsi="Times New Roman" w:cs="Times New Roman"/>
        </w:rPr>
        <w:t>0</w:t>
      </w:r>
      <w:r w:rsidR="006E7499">
        <w:rPr>
          <w:rFonts w:ascii="Times New Roman" w:hAnsi="Times New Roman" w:cs="Times New Roman"/>
        </w:rPr>
        <w:t>1.2022</w:t>
      </w:r>
      <w:r w:rsidRPr="004C2600">
        <w:rPr>
          <w:rFonts w:ascii="Times New Roman" w:hAnsi="Times New Roman" w:cs="Times New Roman"/>
        </w:rPr>
        <w:t xml:space="preserve"> года объем муниципального долга по  бюджету муниципального  образования сельское поселение «Муйская сельская администрация»  составил 0,0 тыс. рублей.</w:t>
      </w:r>
      <w:r w:rsidRPr="004C2600">
        <w:rPr>
          <w:rFonts w:ascii="Times New Roman" w:hAnsi="Times New Roman" w:cs="Times New Roman"/>
          <w:b/>
        </w:rPr>
        <w:t xml:space="preserve">                              </w:t>
      </w:r>
      <w:r w:rsidRPr="004C2600">
        <w:rPr>
          <w:rFonts w:ascii="Times New Roman" w:hAnsi="Times New Roman" w:cs="Times New Roman"/>
        </w:rPr>
        <w:t xml:space="preserve">   </w:t>
      </w:r>
      <w:r w:rsidR="008237E7">
        <w:rPr>
          <w:rFonts w:ascii="Times New Roman" w:hAnsi="Times New Roman" w:cs="Times New Roman"/>
        </w:rPr>
        <w:t xml:space="preserve">          </w:t>
      </w:r>
    </w:p>
    <w:p w:rsidR="004C2600" w:rsidRPr="004C2600" w:rsidRDefault="004C2600" w:rsidP="00E240A2">
      <w:pPr>
        <w:spacing w:after="0" w:line="240" w:lineRule="auto"/>
        <w:jc w:val="center"/>
        <w:rPr>
          <w:rFonts w:ascii="Times New Roman" w:hAnsi="Times New Roman" w:cs="Times New Roman"/>
          <w:b/>
        </w:rPr>
      </w:pPr>
      <w:r w:rsidRPr="004C2600">
        <w:rPr>
          <w:rFonts w:ascii="Times New Roman" w:hAnsi="Times New Roman" w:cs="Times New Roman"/>
          <w:b/>
        </w:rPr>
        <w:t>Кредиторская задолженность</w:t>
      </w:r>
    </w:p>
    <w:p w:rsidR="004C2600" w:rsidRPr="004C2600" w:rsidRDefault="004C2600" w:rsidP="00E240A2">
      <w:pPr>
        <w:spacing w:after="0" w:line="240" w:lineRule="auto"/>
        <w:jc w:val="both"/>
        <w:rPr>
          <w:rFonts w:ascii="Times New Roman" w:hAnsi="Times New Roman" w:cs="Times New Roman"/>
        </w:rPr>
      </w:pPr>
      <w:r w:rsidRPr="004C2600">
        <w:rPr>
          <w:rFonts w:ascii="Times New Roman" w:hAnsi="Times New Roman" w:cs="Times New Roman"/>
          <w:b/>
        </w:rPr>
        <w:t xml:space="preserve">      </w:t>
      </w:r>
      <w:r w:rsidR="006E7499">
        <w:rPr>
          <w:rFonts w:ascii="Times New Roman" w:hAnsi="Times New Roman" w:cs="Times New Roman"/>
        </w:rPr>
        <w:t xml:space="preserve">      На 01.01.2022</w:t>
      </w:r>
      <w:r w:rsidRPr="004C2600">
        <w:rPr>
          <w:rFonts w:ascii="Times New Roman" w:hAnsi="Times New Roman" w:cs="Times New Roman"/>
        </w:rPr>
        <w:t xml:space="preserve"> года  просроченная кредиторская  задолженность по  бюджету муниципального  образования  сельское поселение   «Муйская сельская администрация»  отсутствует.</w:t>
      </w:r>
    </w:p>
    <w:p w:rsidR="004C2600" w:rsidRPr="004C2600" w:rsidRDefault="004C2600" w:rsidP="004C2600">
      <w:pPr>
        <w:spacing w:line="240" w:lineRule="auto"/>
        <w:jc w:val="both"/>
        <w:rPr>
          <w:rFonts w:ascii="Times New Roman" w:hAnsi="Times New Roman" w:cs="Times New Roman"/>
        </w:rPr>
      </w:pPr>
      <w:r w:rsidRPr="004C2600">
        <w:rPr>
          <w:rFonts w:ascii="Times New Roman" w:hAnsi="Times New Roman" w:cs="Times New Roman"/>
        </w:rPr>
        <w:t xml:space="preserve"> </w:t>
      </w:r>
    </w:p>
    <w:p w:rsidR="004C2600" w:rsidRPr="004C2600" w:rsidRDefault="004C2600" w:rsidP="004C2600">
      <w:pPr>
        <w:spacing w:line="240" w:lineRule="auto"/>
        <w:jc w:val="both"/>
        <w:rPr>
          <w:rFonts w:ascii="Times New Roman" w:hAnsi="Times New Roman" w:cs="Times New Roman"/>
        </w:rPr>
      </w:pPr>
      <w:r w:rsidRPr="004C2600">
        <w:rPr>
          <w:rFonts w:ascii="Times New Roman" w:hAnsi="Times New Roman" w:cs="Times New Roman"/>
        </w:rPr>
        <w:t xml:space="preserve"> </w:t>
      </w:r>
    </w:p>
    <w:p w:rsidR="004C2600" w:rsidRPr="004C2600" w:rsidRDefault="004C2600" w:rsidP="004C2600">
      <w:pPr>
        <w:spacing w:line="240" w:lineRule="auto"/>
        <w:jc w:val="both"/>
        <w:rPr>
          <w:rFonts w:ascii="Times New Roman" w:hAnsi="Times New Roman" w:cs="Times New Roman"/>
        </w:rPr>
      </w:pPr>
    </w:p>
    <w:p w:rsidR="004C2600" w:rsidRPr="004C2600" w:rsidRDefault="004C2600" w:rsidP="004C2600">
      <w:pPr>
        <w:spacing w:line="240" w:lineRule="auto"/>
        <w:jc w:val="both"/>
        <w:rPr>
          <w:rFonts w:ascii="Times New Roman" w:hAnsi="Times New Roman" w:cs="Times New Roman"/>
        </w:rPr>
      </w:pPr>
      <w:r w:rsidRPr="004C2600">
        <w:rPr>
          <w:rFonts w:ascii="Times New Roman" w:hAnsi="Times New Roman" w:cs="Times New Roman"/>
        </w:rPr>
        <w:t xml:space="preserve"> </w:t>
      </w:r>
    </w:p>
    <w:p w:rsidR="004C2600" w:rsidRPr="004C2600" w:rsidRDefault="004C2600" w:rsidP="004C2600">
      <w:pPr>
        <w:pStyle w:val="ConsPlusNormal"/>
        <w:jc w:val="both"/>
        <w:rPr>
          <w:rFonts w:ascii="Times New Roman" w:hAnsi="Times New Roman" w:cs="Times New Roman"/>
        </w:rPr>
      </w:pPr>
    </w:p>
    <w:p w:rsidR="004C2600" w:rsidRPr="004C2600" w:rsidRDefault="004C2600" w:rsidP="004C2600">
      <w:pPr>
        <w:pStyle w:val="ConsPlusNormal"/>
        <w:jc w:val="both"/>
        <w:rPr>
          <w:rFonts w:ascii="Times New Roman" w:hAnsi="Times New Roman" w:cs="Times New Roman"/>
        </w:rPr>
      </w:pPr>
    </w:p>
    <w:p w:rsidR="004C2600" w:rsidRPr="004C2600" w:rsidRDefault="004C2600" w:rsidP="004C2600">
      <w:pPr>
        <w:pStyle w:val="ConsPlusNormal"/>
        <w:ind w:firstLine="0"/>
        <w:jc w:val="both"/>
        <w:rPr>
          <w:rFonts w:ascii="Times New Roman" w:hAnsi="Times New Roman" w:cs="Times New Roman"/>
        </w:rPr>
      </w:pPr>
      <w:r w:rsidRPr="004C2600">
        <w:rPr>
          <w:rFonts w:ascii="Times New Roman" w:hAnsi="Times New Roman" w:cs="Times New Roman"/>
        </w:rPr>
        <w:t xml:space="preserve">Исп. Воронина М.А. </w:t>
      </w:r>
    </w:p>
    <w:p w:rsidR="00B971D4" w:rsidRPr="004C2600" w:rsidRDefault="00B971D4" w:rsidP="004C2600">
      <w:pPr>
        <w:spacing w:after="0" w:line="240" w:lineRule="auto"/>
        <w:jc w:val="right"/>
        <w:rPr>
          <w:rFonts w:ascii="Times New Roman" w:hAnsi="Times New Roman" w:cs="Times New Roman"/>
        </w:rPr>
      </w:pPr>
    </w:p>
    <w:sectPr w:rsidR="00B971D4" w:rsidRPr="004C2600" w:rsidSect="00E24D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D2E6A"/>
    <w:multiLevelType w:val="hybridMultilevel"/>
    <w:tmpl w:val="C136B4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284B0F22"/>
    <w:multiLevelType w:val="hybridMultilevel"/>
    <w:tmpl w:val="32DCAA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D390694"/>
    <w:multiLevelType w:val="hybridMultilevel"/>
    <w:tmpl w:val="48AC6AB0"/>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41CD1848"/>
    <w:multiLevelType w:val="hybridMultilevel"/>
    <w:tmpl w:val="5DACEC3E"/>
    <w:lvl w:ilvl="0" w:tplc="935CDB94">
      <w:start w:val="1"/>
      <w:numFmt w:val="bullet"/>
      <w:lvlText w:val=""/>
      <w:lvlJc w:val="left"/>
      <w:pPr>
        <w:tabs>
          <w:tab w:val="num" w:pos="284"/>
        </w:tabs>
        <w:ind w:left="0" w:firstLine="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EAE54A1"/>
    <w:multiLevelType w:val="hybridMultilevel"/>
    <w:tmpl w:val="6610FE1C"/>
    <w:lvl w:ilvl="0" w:tplc="8632C5AC">
      <w:start w:val="1"/>
      <w:numFmt w:val="decimal"/>
      <w:lvlText w:val="%1)"/>
      <w:lvlJc w:val="left"/>
      <w:pPr>
        <w:ind w:left="1353" w:hanging="360"/>
      </w:pPr>
      <w:rPr>
        <w:rFonts w:cs="Times New Roman"/>
      </w:rPr>
    </w:lvl>
    <w:lvl w:ilvl="1" w:tplc="04190019">
      <w:start w:val="1"/>
      <w:numFmt w:val="lowerLetter"/>
      <w:lvlText w:val="%2."/>
      <w:lvlJc w:val="left"/>
      <w:pPr>
        <w:ind w:left="2225" w:hanging="360"/>
      </w:pPr>
      <w:rPr>
        <w:rFonts w:cs="Times New Roman"/>
      </w:rPr>
    </w:lvl>
    <w:lvl w:ilvl="2" w:tplc="0419001B">
      <w:start w:val="1"/>
      <w:numFmt w:val="lowerRoman"/>
      <w:lvlText w:val="%3."/>
      <w:lvlJc w:val="right"/>
      <w:pPr>
        <w:ind w:left="2945" w:hanging="180"/>
      </w:pPr>
      <w:rPr>
        <w:rFonts w:cs="Times New Roman"/>
      </w:rPr>
    </w:lvl>
    <w:lvl w:ilvl="3" w:tplc="0419000F">
      <w:start w:val="1"/>
      <w:numFmt w:val="decimal"/>
      <w:lvlText w:val="%4."/>
      <w:lvlJc w:val="left"/>
      <w:pPr>
        <w:ind w:left="3665" w:hanging="360"/>
      </w:pPr>
      <w:rPr>
        <w:rFonts w:cs="Times New Roman"/>
      </w:rPr>
    </w:lvl>
    <w:lvl w:ilvl="4" w:tplc="04190019">
      <w:start w:val="1"/>
      <w:numFmt w:val="lowerLetter"/>
      <w:lvlText w:val="%5."/>
      <w:lvlJc w:val="left"/>
      <w:pPr>
        <w:ind w:left="4385" w:hanging="360"/>
      </w:pPr>
      <w:rPr>
        <w:rFonts w:cs="Times New Roman"/>
      </w:rPr>
    </w:lvl>
    <w:lvl w:ilvl="5" w:tplc="0419001B">
      <w:start w:val="1"/>
      <w:numFmt w:val="lowerRoman"/>
      <w:lvlText w:val="%6."/>
      <w:lvlJc w:val="right"/>
      <w:pPr>
        <w:ind w:left="5105" w:hanging="180"/>
      </w:pPr>
      <w:rPr>
        <w:rFonts w:cs="Times New Roman"/>
      </w:rPr>
    </w:lvl>
    <w:lvl w:ilvl="6" w:tplc="0419000F">
      <w:start w:val="1"/>
      <w:numFmt w:val="decimal"/>
      <w:lvlText w:val="%7."/>
      <w:lvlJc w:val="left"/>
      <w:pPr>
        <w:ind w:left="5825" w:hanging="360"/>
      </w:pPr>
      <w:rPr>
        <w:rFonts w:cs="Times New Roman"/>
      </w:rPr>
    </w:lvl>
    <w:lvl w:ilvl="7" w:tplc="04190019">
      <w:start w:val="1"/>
      <w:numFmt w:val="lowerLetter"/>
      <w:lvlText w:val="%8."/>
      <w:lvlJc w:val="left"/>
      <w:pPr>
        <w:ind w:left="6545" w:hanging="360"/>
      </w:pPr>
      <w:rPr>
        <w:rFonts w:cs="Times New Roman"/>
      </w:rPr>
    </w:lvl>
    <w:lvl w:ilvl="8" w:tplc="0419001B">
      <w:start w:val="1"/>
      <w:numFmt w:val="lowerRoman"/>
      <w:lvlText w:val="%9."/>
      <w:lvlJc w:val="right"/>
      <w:pPr>
        <w:ind w:left="7265" w:hanging="180"/>
      </w:pPr>
      <w:rPr>
        <w:rFonts w:cs="Times New Roman"/>
      </w:rPr>
    </w:lvl>
  </w:abstractNum>
  <w:abstractNum w:abstractNumId="5">
    <w:nsid w:val="79987C15"/>
    <w:multiLevelType w:val="hybridMultilevel"/>
    <w:tmpl w:val="2C16C3B0"/>
    <w:lvl w:ilvl="0" w:tplc="F1D63AA8">
      <w:start w:val="1"/>
      <w:numFmt w:val="bullet"/>
      <w:lvlText w:val=""/>
      <w:lvlJc w:val="left"/>
      <w:pPr>
        <w:tabs>
          <w:tab w:val="num" w:pos="624"/>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5"/>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num>
  <w:num w:numId="14">
    <w:abstractNumId w:val="5"/>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05FEB"/>
    <w:rsid w:val="00006D66"/>
    <w:rsid w:val="000150BF"/>
    <w:rsid w:val="00076C26"/>
    <w:rsid w:val="000D78E4"/>
    <w:rsid w:val="000E7250"/>
    <w:rsid w:val="00104802"/>
    <w:rsid w:val="0018364A"/>
    <w:rsid w:val="00187A5F"/>
    <w:rsid w:val="001E6B05"/>
    <w:rsid w:val="00210E22"/>
    <w:rsid w:val="00227250"/>
    <w:rsid w:val="00236FA0"/>
    <w:rsid w:val="0024444C"/>
    <w:rsid w:val="00277EA7"/>
    <w:rsid w:val="002834C8"/>
    <w:rsid w:val="002A296C"/>
    <w:rsid w:val="002C6B1B"/>
    <w:rsid w:val="002D11DA"/>
    <w:rsid w:val="00300B2E"/>
    <w:rsid w:val="00315D78"/>
    <w:rsid w:val="00325796"/>
    <w:rsid w:val="00326F1E"/>
    <w:rsid w:val="00362068"/>
    <w:rsid w:val="0039087B"/>
    <w:rsid w:val="003D17ED"/>
    <w:rsid w:val="003F01B0"/>
    <w:rsid w:val="00480B18"/>
    <w:rsid w:val="00493605"/>
    <w:rsid w:val="004C2600"/>
    <w:rsid w:val="004D15A2"/>
    <w:rsid w:val="00506003"/>
    <w:rsid w:val="005765E5"/>
    <w:rsid w:val="0059059E"/>
    <w:rsid w:val="00591EE9"/>
    <w:rsid w:val="005C0BBD"/>
    <w:rsid w:val="00600307"/>
    <w:rsid w:val="00607479"/>
    <w:rsid w:val="00610860"/>
    <w:rsid w:val="00612D33"/>
    <w:rsid w:val="00683038"/>
    <w:rsid w:val="006A27B8"/>
    <w:rsid w:val="006B4EBB"/>
    <w:rsid w:val="006E7499"/>
    <w:rsid w:val="007134F4"/>
    <w:rsid w:val="0076607E"/>
    <w:rsid w:val="00770D8C"/>
    <w:rsid w:val="007E34C7"/>
    <w:rsid w:val="007E4E28"/>
    <w:rsid w:val="007E71D2"/>
    <w:rsid w:val="008237E7"/>
    <w:rsid w:val="00827DBD"/>
    <w:rsid w:val="00864BA6"/>
    <w:rsid w:val="0087708C"/>
    <w:rsid w:val="008A6CCE"/>
    <w:rsid w:val="008A7B2B"/>
    <w:rsid w:val="008B56BB"/>
    <w:rsid w:val="008C2342"/>
    <w:rsid w:val="008D2BFD"/>
    <w:rsid w:val="008F5834"/>
    <w:rsid w:val="00905FEB"/>
    <w:rsid w:val="009400EA"/>
    <w:rsid w:val="0094425C"/>
    <w:rsid w:val="00981EF3"/>
    <w:rsid w:val="00985643"/>
    <w:rsid w:val="00990C0A"/>
    <w:rsid w:val="00A109C2"/>
    <w:rsid w:val="00A128FA"/>
    <w:rsid w:val="00A91514"/>
    <w:rsid w:val="00A92D38"/>
    <w:rsid w:val="00B02DC8"/>
    <w:rsid w:val="00B070E9"/>
    <w:rsid w:val="00B11145"/>
    <w:rsid w:val="00B3329D"/>
    <w:rsid w:val="00B343DB"/>
    <w:rsid w:val="00B971D4"/>
    <w:rsid w:val="00BB58D7"/>
    <w:rsid w:val="00BC4909"/>
    <w:rsid w:val="00BF48AC"/>
    <w:rsid w:val="00C54A94"/>
    <w:rsid w:val="00CB329C"/>
    <w:rsid w:val="00CC0524"/>
    <w:rsid w:val="00CC452F"/>
    <w:rsid w:val="00CD307A"/>
    <w:rsid w:val="00CF562C"/>
    <w:rsid w:val="00D965CD"/>
    <w:rsid w:val="00DF1E60"/>
    <w:rsid w:val="00DF6E9B"/>
    <w:rsid w:val="00E1229E"/>
    <w:rsid w:val="00E240A2"/>
    <w:rsid w:val="00E24D62"/>
    <w:rsid w:val="00E33F15"/>
    <w:rsid w:val="00F020A3"/>
    <w:rsid w:val="00F151C7"/>
    <w:rsid w:val="00F919C8"/>
    <w:rsid w:val="00FA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D62"/>
  </w:style>
  <w:style w:type="paragraph" w:styleId="2">
    <w:name w:val="heading 2"/>
    <w:basedOn w:val="a"/>
    <w:next w:val="a"/>
    <w:link w:val="20"/>
    <w:qFormat/>
    <w:rsid w:val="009400EA"/>
    <w:pPr>
      <w:keepNext/>
      <w:spacing w:after="0" w:line="240" w:lineRule="auto"/>
      <w:jc w:val="center"/>
      <w:outlineLvl w:val="1"/>
    </w:pPr>
    <w:rPr>
      <w:rFonts w:ascii="Times New Roman" w:eastAsia="Times New Roman" w:hAnsi="Times New Roman" w:cs="Times New Roman"/>
      <w:b/>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400EA"/>
    <w:rPr>
      <w:rFonts w:ascii="Times New Roman" w:eastAsia="Times New Roman" w:hAnsi="Times New Roman" w:cs="Times New Roman"/>
      <w:b/>
      <w:color w:val="000000"/>
      <w:sz w:val="24"/>
      <w:szCs w:val="24"/>
      <w:lang w:eastAsia="ru-RU"/>
    </w:rPr>
  </w:style>
  <w:style w:type="paragraph" w:customStyle="1" w:styleId="ConsPlusNormal">
    <w:name w:val="ConsPlusNormal"/>
    <w:rsid w:val="009400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9400EA"/>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9400EA"/>
    <w:rPr>
      <w:rFonts w:ascii="Times New Roman" w:eastAsia="Times New Roman" w:hAnsi="Times New Roman" w:cs="Times New Roman"/>
      <w:sz w:val="24"/>
      <w:szCs w:val="24"/>
    </w:rPr>
  </w:style>
  <w:style w:type="paragraph" w:styleId="a5">
    <w:name w:val="Body Text Indent"/>
    <w:basedOn w:val="a"/>
    <w:link w:val="a6"/>
    <w:rsid w:val="009400EA"/>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9400EA"/>
    <w:rPr>
      <w:rFonts w:ascii="Times New Roman" w:eastAsia="Times New Roman" w:hAnsi="Times New Roman" w:cs="Times New Roman"/>
      <w:sz w:val="24"/>
      <w:szCs w:val="24"/>
      <w:lang w:eastAsia="ru-RU"/>
    </w:rPr>
  </w:style>
  <w:style w:type="paragraph" w:customStyle="1" w:styleId="Default">
    <w:name w:val="Default"/>
    <w:rsid w:val="00CF56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F1790-F54F-438E-9D90-1D10027D4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7</Pages>
  <Words>2052</Words>
  <Characters>11698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Muya</dc:creator>
  <cp:lastModifiedBy>Пользователь Windows</cp:lastModifiedBy>
  <cp:revision>50</cp:revision>
  <cp:lastPrinted>2021-04-26T07:30:00Z</cp:lastPrinted>
  <dcterms:created xsi:type="dcterms:W3CDTF">2021-07-28T02:27:00Z</dcterms:created>
  <dcterms:modified xsi:type="dcterms:W3CDTF">2022-06-08T01:11:00Z</dcterms:modified>
</cp:coreProperties>
</file>