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75FAD" w:rsidRDefault="00211D66" w:rsidP="00B2007E">
      <w:pPr>
        <w:shd w:val="clear" w:color="auto" w:fill="FFFFFF"/>
        <w:tabs>
          <w:tab w:val="left" w:pos="495"/>
          <w:tab w:val="left" w:pos="1080"/>
          <w:tab w:val="center" w:pos="4677"/>
        </w:tabs>
        <w:rPr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ab/>
      </w:r>
      <w:r w:rsidR="00B2007E">
        <w:rPr>
          <w:b/>
          <w:bCs/>
          <w:color w:val="000000"/>
          <w:spacing w:val="-16"/>
          <w:sz w:val="28"/>
          <w:szCs w:val="28"/>
        </w:rPr>
        <w:tab/>
      </w:r>
      <w:r>
        <w:rPr>
          <w:b/>
          <w:bCs/>
          <w:color w:val="000000"/>
          <w:spacing w:val="-16"/>
          <w:sz w:val="28"/>
          <w:szCs w:val="28"/>
        </w:rPr>
        <w:t xml:space="preserve">                             </w:t>
      </w:r>
      <w:r w:rsidR="00B2007E">
        <w:rPr>
          <w:b/>
          <w:bCs/>
          <w:color w:val="000000"/>
          <w:spacing w:val="-16"/>
          <w:sz w:val="28"/>
          <w:szCs w:val="28"/>
        </w:rPr>
        <w:t>Семнадцатая</w:t>
      </w:r>
      <w:r w:rsidR="00D04C1C">
        <w:rPr>
          <w:bCs/>
          <w:color w:val="000000"/>
          <w:spacing w:val="-16"/>
          <w:sz w:val="28"/>
          <w:szCs w:val="28"/>
        </w:rPr>
        <w:t xml:space="preserve"> </w:t>
      </w:r>
      <w:r w:rsidR="0094663B" w:rsidRPr="007A5A4C">
        <w:rPr>
          <w:b/>
          <w:sz w:val="28"/>
          <w:szCs w:val="28"/>
        </w:rPr>
        <w:t xml:space="preserve"> очередная сессия</w:t>
      </w:r>
    </w:p>
    <w:p w:rsidR="0094663B" w:rsidRPr="007A5A4C" w:rsidRDefault="0094663B" w:rsidP="003B4A53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</w:p>
    <w:p w:rsidR="0094663B" w:rsidRPr="00475FAD" w:rsidRDefault="008416D9" w:rsidP="008416D9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323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94663B" w:rsidRPr="00475FAD">
        <w:rPr>
          <w:sz w:val="24"/>
          <w:szCs w:val="24"/>
        </w:rPr>
        <w:t>РЕШЕНИЕ</w:t>
      </w:r>
    </w:p>
    <w:p w:rsidR="008416D9" w:rsidRDefault="008416D9" w:rsidP="0094663B">
      <w:pPr>
        <w:jc w:val="both"/>
        <w:rPr>
          <w:sz w:val="24"/>
          <w:szCs w:val="24"/>
        </w:rPr>
      </w:pPr>
    </w:p>
    <w:p w:rsidR="0094663B" w:rsidRPr="00475FAD" w:rsidRDefault="008416D9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663B" w:rsidRPr="00475FAD">
        <w:rPr>
          <w:sz w:val="24"/>
          <w:szCs w:val="24"/>
        </w:rPr>
        <w:t>ело Усть - Муя</w:t>
      </w:r>
      <w:r w:rsidR="0094663B"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>№</w:t>
      </w:r>
      <w:r w:rsidR="0021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1D66">
        <w:rPr>
          <w:sz w:val="24"/>
          <w:szCs w:val="24"/>
        </w:rPr>
        <w:t>69</w:t>
      </w:r>
      <w:r w:rsidR="005144D5">
        <w:rPr>
          <w:sz w:val="24"/>
          <w:szCs w:val="24"/>
        </w:rPr>
        <w:t xml:space="preserve">  </w:t>
      </w:r>
      <w:r w:rsidR="0094663B" w:rsidRPr="00475FAD">
        <w:rPr>
          <w:sz w:val="24"/>
          <w:szCs w:val="24"/>
        </w:rPr>
        <w:t xml:space="preserve">   </w:t>
      </w:r>
      <w:r w:rsidR="0094663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от</w:t>
      </w:r>
      <w:r w:rsidR="00B2007E">
        <w:rPr>
          <w:sz w:val="24"/>
          <w:szCs w:val="24"/>
        </w:rPr>
        <w:t xml:space="preserve">   </w:t>
      </w:r>
      <w:r w:rsidR="00211D66">
        <w:rPr>
          <w:sz w:val="24"/>
          <w:szCs w:val="24"/>
        </w:rPr>
        <w:t>28</w:t>
      </w:r>
      <w:bookmarkStart w:id="0" w:name="_GoBack"/>
      <w:bookmarkEnd w:id="0"/>
      <w:r w:rsidR="00B2007E">
        <w:rPr>
          <w:sz w:val="24"/>
          <w:szCs w:val="24"/>
        </w:rPr>
        <w:t xml:space="preserve"> января 2020</w:t>
      </w:r>
      <w:r w:rsidR="005323A6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8416D9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94663B">
        <w:rPr>
          <w:rFonts w:ascii="Times New Roman" w:hAnsi="Times New Roman"/>
          <w:b/>
          <w:bCs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D04C1C" w:rsidRDefault="0094663B" w:rsidP="0094663B">
      <w:pPr>
        <w:keepNext/>
        <w:jc w:val="both"/>
        <w:outlineLvl w:val="2"/>
        <w:rPr>
          <w:bCs/>
          <w:sz w:val="22"/>
          <w:szCs w:val="22"/>
        </w:rPr>
      </w:pPr>
      <w:r w:rsidRPr="00D04C1C">
        <w:rPr>
          <w:bCs/>
          <w:sz w:val="22"/>
          <w:szCs w:val="22"/>
        </w:rPr>
        <w:t xml:space="preserve">    </w:t>
      </w:r>
      <w:proofErr w:type="gramStart"/>
      <w:r w:rsidRPr="00D04C1C">
        <w:rPr>
          <w:bCs/>
          <w:sz w:val="22"/>
          <w:szCs w:val="22"/>
        </w:rPr>
        <w:t xml:space="preserve">В целях приведения Устава </w:t>
      </w:r>
      <w:r w:rsidRPr="00D04C1C">
        <w:rPr>
          <w:sz w:val="22"/>
          <w:szCs w:val="22"/>
        </w:rPr>
        <w:t xml:space="preserve">муниципального образования </w:t>
      </w:r>
      <w:r w:rsidRPr="00D04C1C">
        <w:rPr>
          <w:bCs/>
          <w:sz w:val="22"/>
          <w:szCs w:val="22"/>
        </w:rPr>
        <w:t>сельское поселение «Муйская сельская администрация»</w:t>
      </w:r>
      <w:r w:rsidR="00EC4EC8" w:rsidRPr="00D04C1C">
        <w:rPr>
          <w:bCs/>
          <w:sz w:val="22"/>
          <w:szCs w:val="22"/>
        </w:rPr>
        <w:t xml:space="preserve"> в соответствие с федеральным законодательством</w:t>
      </w:r>
      <w:r w:rsidRPr="00D04C1C">
        <w:rPr>
          <w:sz w:val="22"/>
          <w:szCs w:val="22"/>
        </w:rPr>
        <w:t>,</w:t>
      </w:r>
      <w:r w:rsidRPr="00D04C1C">
        <w:rPr>
          <w:bCs/>
          <w:sz w:val="22"/>
          <w:szCs w:val="22"/>
        </w:rPr>
        <w:t xml:space="preserve"> р</w:t>
      </w:r>
      <w:r w:rsidRPr="00D04C1C">
        <w:rPr>
          <w:sz w:val="22"/>
          <w:szCs w:val="22"/>
        </w:rPr>
        <w:t>уководствуясь</w:t>
      </w:r>
      <w:r w:rsidR="009D7B6B">
        <w:rPr>
          <w:sz w:val="22"/>
          <w:szCs w:val="22"/>
        </w:rPr>
        <w:t xml:space="preserve"> частью 7</w:t>
      </w:r>
      <w:r w:rsidRPr="00D04C1C">
        <w:rPr>
          <w:sz w:val="22"/>
          <w:szCs w:val="22"/>
        </w:rPr>
        <w:t xml:space="preserve"> </w:t>
      </w:r>
      <w:r w:rsidR="009D7B6B">
        <w:rPr>
          <w:sz w:val="22"/>
          <w:szCs w:val="22"/>
        </w:rPr>
        <w:t>статьи</w:t>
      </w:r>
      <w:r w:rsidR="00B2007E">
        <w:rPr>
          <w:sz w:val="22"/>
          <w:szCs w:val="22"/>
        </w:rPr>
        <w:t xml:space="preserve"> </w:t>
      </w:r>
      <w:r w:rsidR="002913AA" w:rsidRPr="00D04C1C">
        <w:rPr>
          <w:sz w:val="22"/>
          <w:szCs w:val="22"/>
        </w:rPr>
        <w:t>40</w:t>
      </w:r>
      <w:r w:rsidRPr="00D04C1C">
        <w:rPr>
          <w:sz w:val="22"/>
          <w:szCs w:val="22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 w:rsidR="002913AA" w:rsidRPr="00D04C1C">
        <w:rPr>
          <w:sz w:val="22"/>
          <w:szCs w:val="22"/>
        </w:rPr>
        <w:t xml:space="preserve">, </w:t>
      </w:r>
      <w:r w:rsidR="00B2007E" w:rsidRPr="00B2007E">
        <w:rPr>
          <w:rFonts w:eastAsia="Calibri"/>
          <w:bCs/>
          <w:color w:val="000000"/>
          <w:sz w:val="24"/>
          <w:szCs w:val="24"/>
          <w:lang w:eastAsia="en-US"/>
        </w:rPr>
        <w:t xml:space="preserve">Федеральным законом от 16.12.2019 №432-ФЗ «О внесении изменений в отдельные законодательные акты </w:t>
      </w:r>
      <w:r w:rsidR="00B2007E" w:rsidRPr="00B2007E">
        <w:rPr>
          <w:rFonts w:eastAsia="Calibri"/>
          <w:color w:val="000000"/>
          <w:sz w:val="24"/>
          <w:szCs w:val="24"/>
          <w:lang w:eastAsia="en-US"/>
        </w:rPr>
        <w:t>Российской Федерации в целях совершенствования законодательства Российской Федерации о противодействии коррупции»</w:t>
      </w:r>
      <w:r w:rsidR="00EC4EC8" w:rsidRPr="00D04C1C">
        <w:rPr>
          <w:sz w:val="22"/>
          <w:szCs w:val="22"/>
        </w:rPr>
        <w:t>,</w:t>
      </w:r>
      <w:r w:rsidRPr="00D04C1C">
        <w:rPr>
          <w:color w:val="000000"/>
          <w:sz w:val="22"/>
          <w:szCs w:val="22"/>
        </w:rPr>
        <w:t xml:space="preserve"> Уставом</w:t>
      </w:r>
      <w:proofErr w:type="gramEnd"/>
      <w:r w:rsidRPr="00D04C1C">
        <w:rPr>
          <w:color w:val="000000"/>
          <w:sz w:val="22"/>
          <w:szCs w:val="22"/>
        </w:rPr>
        <w:t xml:space="preserve"> </w:t>
      </w:r>
      <w:r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</w:t>
      </w:r>
      <w:r w:rsidRPr="00D04C1C">
        <w:rPr>
          <w:color w:val="000000"/>
          <w:sz w:val="22"/>
          <w:szCs w:val="22"/>
        </w:rPr>
        <w:t xml:space="preserve">, Совет депутатов </w:t>
      </w:r>
      <w:r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</w:t>
      </w:r>
    </w:p>
    <w:p w:rsidR="0094663B" w:rsidRPr="00D04C1C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B83D06" w:rsidRPr="00D04C1C" w:rsidRDefault="00B83D06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94663B" w:rsidRPr="00D04C1C" w:rsidRDefault="008437DE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>РЕШАЕТ:</w:t>
      </w:r>
    </w:p>
    <w:p w:rsidR="00B83D06" w:rsidRPr="00D04C1C" w:rsidRDefault="00B83D06" w:rsidP="0094663B">
      <w:pPr>
        <w:jc w:val="both"/>
        <w:rPr>
          <w:sz w:val="22"/>
          <w:szCs w:val="22"/>
        </w:rPr>
      </w:pPr>
    </w:p>
    <w:p w:rsidR="0094663B" w:rsidRPr="00D04C1C" w:rsidRDefault="00542EC0" w:rsidP="0094663B">
      <w:pPr>
        <w:jc w:val="both"/>
        <w:rPr>
          <w:color w:val="000000"/>
          <w:sz w:val="22"/>
          <w:szCs w:val="22"/>
        </w:rPr>
      </w:pPr>
      <w:r w:rsidRPr="00D04C1C">
        <w:rPr>
          <w:color w:val="000000"/>
          <w:sz w:val="22"/>
          <w:szCs w:val="22"/>
        </w:rPr>
        <w:t xml:space="preserve">    </w:t>
      </w:r>
      <w:r w:rsidR="0094663B" w:rsidRPr="00D04C1C">
        <w:rPr>
          <w:color w:val="000000"/>
          <w:sz w:val="22"/>
          <w:szCs w:val="22"/>
        </w:rPr>
        <w:t xml:space="preserve">1. </w:t>
      </w:r>
      <w:proofErr w:type="gramStart"/>
      <w:r w:rsidR="0094663B" w:rsidRPr="00D04C1C">
        <w:rPr>
          <w:color w:val="000000"/>
          <w:sz w:val="22"/>
          <w:szCs w:val="22"/>
        </w:rPr>
        <w:t xml:space="preserve">Внести изменения в Устав </w:t>
      </w:r>
      <w:r w:rsidR="0094663B"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 от 17.07.2013г. № 251 (</w:t>
      </w:r>
      <w:r w:rsidR="008437DE" w:rsidRPr="00D04C1C">
        <w:rPr>
          <w:bCs/>
          <w:sz w:val="22"/>
          <w:szCs w:val="22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166, от 31.05.2018 № 179 от 13.11.2018 № 6, от</w:t>
      </w:r>
      <w:proofErr w:type="gramEnd"/>
      <w:r w:rsidR="008437DE" w:rsidRPr="00D04C1C">
        <w:rPr>
          <w:bCs/>
          <w:sz w:val="22"/>
          <w:szCs w:val="22"/>
        </w:rPr>
        <w:t xml:space="preserve"> </w:t>
      </w:r>
      <w:proofErr w:type="gramStart"/>
      <w:r w:rsidR="008437DE" w:rsidRPr="00D04C1C">
        <w:rPr>
          <w:bCs/>
          <w:sz w:val="22"/>
          <w:szCs w:val="22"/>
        </w:rPr>
        <w:t>30.01.2019 № 18</w:t>
      </w:r>
      <w:r w:rsidR="00BD4E5E" w:rsidRPr="00D04C1C">
        <w:rPr>
          <w:bCs/>
          <w:sz w:val="22"/>
          <w:szCs w:val="22"/>
        </w:rPr>
        <w:t>,от 21.05.2019</w:t>
      </w:r>
      <w:r w:rsidR="0021549A">
        <w:rPr>
          <w:bCs/>
          <w:sz w:val="22"/>
          <w:szCs w:val="22"/>
        </w:rPr>
        <w:t xml:space="preserve"> </w:t>
      </w:r>
      <w:r w:rsidR="00BD4E5E" w:rsidRPr="00D04C1C">
        <w:rPr>
          <w:bCs/>
          <w:sz w:val="22"/>
          <w:szCs w:val="22"/>
        </w:rPr>
        <w:t>№34</w:t>
      </w:r>
      <w:r w:rsidR="00DC5D9F">
        <w:rPr>
          <w:bCs/>
          <w:sz w:val="22"/>
          <w:szCs w:val="22"/>
        </w:rPr>
        <w:t>, от 15.10.2019 № 52</w:t>
      </w:r>
      <w:r w:rsidR="0094663B" w:rsidRPr="00D04C1C">
        <w:rPr>
          <w:bCs/>
          <w:sz w:val="22"/>
          <w:szCs w:val="22"/>
        </w:rPr>
        <w:t xml:space="preserve">)  </w:t>
      </w:r>
      <w:r w:rsidR="0094663B" w:rsidRPr="00D04C1C">
        <w:rPr>
          <w:color w:val="000000"/>
          <w:sz w:val="22"/>
          <w:szCs w:val="22"/>
        </w:rPr>
        <w:t>следующие изменения и дополнения:</w:t>
      </w:r>
      <w:proofErr w:type="gramEnd"/>
    </w:p>
    <w:p w:rsidR="005F341A" w:rsidRPr="00D04C1C" w:rsidRDefault="005F341A" w:rsidP="0094663B">
      <w:pPr>
        <w:jc w:val="both"/>
        <w:rPr>
          <w:color w:val="000000"/>
          <w:sz w:val="22"/>
          <w:szCs w:val="22"/>
        </w:rPr>
      </w:pPr>
      <w:r w:rsidRPr="00D04C1C">
        <w:rPr>
          <w:color w:val="000000"/>
          <w:sz w:val="22"/>
          <w:szCs w:val="22"/>
        </w:rPr>
        <w:t xml:space="preserve">1.1. </w:t>
      </w:r>
      <w:r w:rsidR="00DC5D9F">
        <w:rPr>
          <w:sz w:val="22"/>
          <w:szCs w:val="22"/>
        </w:rPr>
        <w:t>в статью</w:t>
      </w:r>
      <w:r w:rsidR="00B2007E">
        <w:rPr>
          <w:sz w:val="22"/>
          <w:szCs w:val="22"/>
        </w:rPr>
        <w:t xml:space="preserve"> </w:t>
      </w:r>
      <w:r w:rsidRPr="00D04C1C">
        <w:rPr>
          <w:color w:val="000000"/>
          <w:sz w:val="22"/>
          <w:szCs w:val="22"/>
        </w:rPr>
        <w:t>25</w:t>
      </w:r>
    </w:p>
    <w:p w:rsidR="005F341A" w:rsidRPr="00D04C1C" w:rsidRDefault="00B2007E" w:rsidP="009466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а) часть 6</w:t>
      </w:r>
      <w:r w:rsidR="005F341A" w:rsidRPr="00D04C1C">
        <w:rPr>
          <w:sz w:val="22"/>
          <w:szCs w:val="22"/>
        </w:rPr>
        <w:t>. изложить</w:t>
      </w:r>
      <w:r w:rsidR="0021549A">
        <w:rPr>
          <w:sz w:val="22"/>
          <w:szCs w:val="22"/>
        </w:rPr>
        <w:t xml:space="preserve"> в следующей редакции:</w:t>
      </w:r>
    </w:p>
    <w:p w:rsidR="00DC5D9F" w:rsidRPr="00DC5D9F" w:rsidRDefault="0094663B" w:rsidP="00DC5D9F">
      <w:pPr>
        <w:jc w:val="both"/>
        <w:rPr>
          <w:sz w:val="24"/>
          <w:szCs w:val="24"/>
        </w:rPr>
      </w:pPr>
      <w:r w:rsidRPr="00D04C1C">
        <w:rPr>
          <w:sz w:val="22"/>
          <w:szCs w:val="22"/>
          <w:shd w:val="clear" w:color="auto" w:fill="FFFFFF"/>
        </w:rPr>
        <w:t xml:space="preserve">     </w:t>
      </w:r>
      <w:r w:rsidR="005F341A" w:rsidRPr="00D04C1C">
        <w:rPr>
          <w:sz w:val="22"/>
          <w:szCs w:val="22"/>
        </w:rPr>
        <w:t>«</w:t>
      </w:r>
      <w:r w:rsidR="00DC5D9F">
        <w:rPr>
          <w:spacing w:val="-10"/>
          <w:sz w:val="22"/>
          <w:szCs w:val="22"/>
        </w:rPr>
        <w:t>6.</w:t>
      </w:r>
      <w:r w:rsidR="005F341A" w:rsidRPr="00D04C1C">
        <w:rPr>
          <w:spacing w:val="-10"/>
          <w:sz w:val="22"/>
          <w:szCs w:val="22"/>
        </w:rPr>
        <w:t xml:space="preserve">  </w:t>
      </w:r>
      <w:r w:rsidR="00DC5D9F" w:rsidRPr="00DC5D9F">
        <w:rPr>
          <w:sz w:val="24"/>
          <w:szCs w:val="24"/>
        </w:rPr>
        <w:t xml:space="preserve">Глава поселения, </w:t>
      </w:r>
      <w:r w:rsidR="00DC5D9F" w:rsidRPr="009D7B6B">
        <w:rPr>
          <w:sz w:val="22"/>
          <w:szCs w:val="22"/>
          <w:bdr w:val="none" w:sz="0" w:space="0" w:color="auto" w:frame="1"/>
        </w:rPr>
        <w:t>депутат</w:t>
      </w:r>
      <w:r w:rsidR="00DC5D9F" w:rsidRPr="00DC5D9F">
        <w:rPr>
          <w:rFonts w:ascii="Arial" w:hAnsi="Arial" w:cs="Arial"/>
          <w:sz w:val="27"/>
          <w:szCs w:val="27"/>
          <w:bdr w:val="none" w:sz="0" w:space="0" w:color="auto" w:frame="1"/>
        </w:rPr>
        <w:t xml:space="preserve">, </w:t>
      </w:r>
      <w:r w:rsidR="009D7B6B">
        <w:rPr>
          <w:sz w:val="22"/>
          <w:szCs w:val="22"/>
          <w:bdr w:val="none" w:sz="0" w:space="0" w:color="auto" w:frame="1"/>
        </w:rPr>
        <w:t>о</w:t>
      </w:r>
      <w:r w:rsidR="00DC5D9F" w:rsidRPr="00DC5D9F">
        <w:rPr>
          <w:sz w:val="22"/>
          <w:szCs w:val="22"/>
          <w:bdr w:val="none" w:sz="0" w:space="0" w:color="auto" w:frame="1"/>
        </w:rPr>
        <w:t xml:space="preserve">существляющий свои полномочия на постоянной основе </w:t>
      </w:r>
      <w:r w:rsidR="00DC5D9F" w:rsidRPr="00DC5D9F">
        <w:rPr>
          <w:sz w:val="24"/>
          <w:szCs w:val="24"/>
        </w:rPr>
        <w:t>не</w:t>
      </w:r>
      <w:r w:rsidR="00DC5D9F" w:rsidRPr="00DC5D9F"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  <w:r w:rsidR="00DC5D9F" w:rsidRPr="00DC5D9F">
        <w:rPr>
          <w:sz w:val="24"/>
          <w:szCs w:val="24"/>
        </w:rPr>
        <w:t>вправе: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1) заниматься предпринимательской деятельностью лично или через доверенных лиц;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C5D9F">
        <w:rPr>
          <w:color w:val="000000"/>
          <w:sz w:val="22"/>
          <w:szCs w:val="22"/>
          <w:bdr w:val="none" w:sz="0" w:space="0" w:color="auto" w:frame="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C5D9F">
        <w:rPr>
          <w:color w:val="000000"/>
          <w:sz w:val="22"/>
          <w:szCs w:val="22"/>
          <w:bdr w:val="none" w:sz="0" w:space="0" w:color="auto" w:frame="1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Pr="00DC5D9F">
        <w:rPr>
          <w:color w:val="000000"/>
          <w:sz w:val="22"/>
          <w:szCs w:val="22"/>
          <w:bdr w:val="none" w:sz="0" w:space="0" w:color="auto" w:frame="1"/>
        </w:rPr>
        <w:lastRenderedPageBreak/>
        <w:t>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C5D9F">
        <w:rPr>
          <w:color w:val="000000"/>
          <w:sz w:val="22"/>
          <w:szCs w:val="22"/>
          <w:bdr w:val="none" w:sz="0" w:space="0" w:color="auto" w:frame="1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д) иные случаи, предусмотренные федеральными законами;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5D9F" w:rsidRPr="00DC5D9F" w:rsidRDefault="00DC5D9F" w:rsidP="00DC5D9F">
      <w:pPr>
        <w:widowControl/>
        <w:autoSpaceDE/>
        <w:autoSpaceDN/>
        <w:adjustRightInd/>
        <w:jc w:val="both"/>
        <w:textAlignment w:val="baseline"/>
        <w:rPr>
          <w:color w:val="000000"/>
          <w:sz w:val="22"/>
          <w:szCs w:val="22"/>
        </w:rPr>
      </w:pPr>
      <w:r w:rsidRPr="00DC5D9F">
        <w:rPr>
          <w:color w:val="000000"/>
          <w:sz w:val="22"/>
          <w:szCs w:val="22"/>
          <w:bdr w:val="none" w:sz="0" w:space="0" w:color="auto" w:frame="1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C5D9F">
        <w:rPr>
          <w:color w:val="000000"/>
          <w:sz w:val="22"/>
          <w:szCs w:val="22"/>
          <w:bdr w:val="none" w:sz="0" w:space="0" w:color="auto" w:frame="1"/>
        </w:rPr>
        <w:t>.».</w:t>
      </w:r>
      <w:proofErr w:type="gramEnd"/>
    </w:p>
    <w:p w:rsidR="0094663B" w:rsidRPr="00D04C1C" w:rsidRDefault="0094663B" w:rsidP="008A329D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   </w:t>
      </w:r>
      <w:r w:rsidR="00542EC0" w:rsidRPr="00D04C1C">
        <w:rPr>
          <w:sz w:val="22"/>
          <w:szCs w:val="22"/>
        </w:rPr>
        <w:t xml:space="preserve">        </w:t>
      </w:r>
      <w:r w:rsidRPr="00D04C1C">
        <w:rPr>
          <w:sz w:val="22"/>
          <w:szCs w:val="22"/>
        </w:rPr>
        <w:t>2. Главе муниципального образования сельского поселения «Муйская сельская администрация»:</w:t>
      </w:r>
    </w:p>
    <w:p w:rsidR="0094663B" w:rsidRPr="00D04C1C" w:rsidRDefault="0094663B" w:rsidP="0094663B">
      <w:pPr>
        <w:ind w:firstLine="532"/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Pr="00D04C1C" w:rsidRDefault="0094663B" w:rsidP="0094663B">
      <w:pPr>
        <w:ind w:firstLine="532"/>
        <w:jc w:val="both"/>
        <w:rPr>
          <w:rFonts w:eastAsia="Calibri"/>
          <w:sz w:val="22"/>
          <w:szCs w:val="22"/>
        </w:rPr>
      </w:pPr>
      <w:r w:rsidRPr="00D04C1C">
        <w:rPr>
          <w:sz w:val="22"/>
          <w:szCs w:val="22"/>
        </w:rPr>
        <w:t xml:space="preserve"> 2.2</w:t>
      </w:r>
      <w:r w:rsidR="00542EC0" w:rsidRPr="00D04C1C">
        <w:rPr>
          <w:sz w:val="22"/>
          <w:szCs w:val="22"/>
        </w:rPr>
        <w:t>.</w:t>
      </w:r>
      <w:r w:rsidRPr="00D04C1C">
        <w:rPr>
          <w:sz w:val="22"/>
          <w:szCs w:val="22"/>
        </w:rPr>
        <w:t xml:space="preserve">  о</w:t>
      </w:r>
      <w:r w:rsidRPr="00D04C1C">
        <w:rPr>
          <w:rFonts w:eastAsia="Calibri"/>
          <w:sz w:val="22"/>
          <w:szCs w:val="22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D04C1C">
        <w:rPr>
          <w:sz w:val="22"/>
          <w:szCs w:val="22"/>
        </w:rPr>
        <w:t xml:space="preserve">сельского поселения «Муйская сельская администрация» </w:t>
      </w:r>
      <w:r w:rsidRPr="00D04C1C">
        <w:rPr>
          <w:rFonts w:eastAsia="Calibri"/>
          <w:sz w:val="22"/>
          <w:szCs w:val="22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04C1C" w:rsidRDefault="0094663B" w:rsidP="0094663B">
      <w:pPr>
        <w:ind w:firstLine="532"/>
        <w:jc w:val="both"/>
        <w:rPr>
          <w:rFonts w:eastAsia="Calibri"/>
          <w:sz w:val="22"/>
          <w:szCs w:val="22"/>
        </w:rPr>
      </w:pPr>
      <w:r w:rsidRPr="00D04C1C">
        <w:rPr>
          <w:sz w:val="22"/>
          <w:szCs w:val="22"/>
        </w:rPr>
        <w:t>2.3</w:t>
      </w:r>
      <w:r w:rsidR="00542EC0" w:rsidRPr="00D04C1C">
        <w:rPr>
          <w:sz w:val="22"/>
          <w:szCs w:val="22"/>
        </w:rPr>
        <w:t xml:space="preserve">. </w:t>
      </w:r>
      <w:r w:rsidRPr="00D04C1C">
        <w:rPr>
          <w:sz w:val="22"/>
          <w:szCs w:val="22"/>
        </w:rPr>
        <w:t xml:space="preserve">в десятидневный срок после обнародования направить информацию об обнародовании в </w:t>
      </w:r>
      <w:r w:rsidRPr="00D04C1C">
        <w:rPr>
          <w:rFonts w:eastAsia="Calibri"/>
          <w:sz w:val="22"/>
          <w:szCs w:val="22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D04C1C" w:rsidRDefault="0094663B" w:rsidP="0094663B">
      <w:pPr>
        <w:ind w:firstLine="532"/>
        <w:jc w:val="both"/>
        <w:rPr>
          <w:rFonts w:eastAsia="Calibri"/>
          <w:iCs/>
          <w:sz w:val="22"/>
          <w:szCs w:val="22"/>
        </w:rPr>
      </w:pPr>
      <w:r w:rsidRPr="00D04C1C">
        <w:rPr>
          <w:sz w:val="22"/>
          <w:szCs w:val="22"/>
        </w:rPr>
        <w:t xml:space="preserve">3. Контроль по исполнению настоящего решения возложить на </w:t>
      </w:r>
      <w:r w:rsidR="008437DE" w:rsidRPr="00D04C1C">
        <w:rPr>
          <w:sz w:val="22"/>
          <w:szCs w:val="22"/>
        </w:rPr>
        <w:t>Хлыстову О.Б.</w:t>
      </w:r>
    </w:p>
    <w:p w:rsidR="0094663B" w:rsidRPr="00D04C1C" w:rsidRDefault="0094663B" w:rsidP="0094663B">
      <w:pPr>
        <w:ind w:firstLine="532"/>
        <w:jc w:val="both"/>
        <w:rPr>
          <w:sz w:val="22"/>
          <w:szCs w:val="22"/>
        </w:rPr>
      </w:pPr>
      <w:r w:rsidRPr="00D04C1C">
        <w:rPr>
          <w:sz w:val="22"/>
          <w:szCs w:val="22"/>
        </w:rPr>
        <w:t>4. Настоящее решение вступает в силу со дня его обнародования.</w:t>
      </w:r>
    </w:p>
    <w:p w:rsidR="0094663B" w:rsidRPr="00D04C1C" w:rsidRDefault="0094663B" w:rsidP="0094663B">
      <w:pPr>
        <w:shd w:val="clear" w:color="auto" w:fill="FFFFFF"/>
        <w:tabs>
          <w:tab w:val="left" w:pos="893"/>
        </w:tabs>
        <w:rPr>
          <w:spacing w:val="-3"/>
          <w:sz w:val="22"/>
          <w:szCs w:val="22"/>
        </w:rPr>
      </w:pPr>
    </w:p>
    <w:p w:rsidR="0094663B" w:rsidRPr="00D04C1C" w:rsidRDefault="0094663B" w:rsidP="0094663B">
      <w:pPr>
        <w:jc w:val="both"/>
        <w:rPr>
          <w:sz w:val="22"/>
          <w:szCs w:val="22"/>
        </w:rPr>
      </w:pPr>
    </w:p>
    <w:p w:rsidR="0094663B" w:rsidRPr="00D04C1C" w:rsidRDefault="0094663B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Глава муниципального образования                                          </w:t>
      </w:r>
    </w:p>
    <w:p w:rsidR="0094663B" w:rsidRPr="00D04C1C" w:rsidRDefault="0094663B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сельское поселение «Муйская сельская администрация»                              </w:t>
      </w:r>
      <w:r w:rsidR="008437DE" w:rsidRPr="00D04C1C">
        <w:rPr>
          <w:sz w:val="22"/>
          <w:szCs w:val="22"/>
        </w:rPr>
        <w:t>В.П. Васянович</w:t>
      </w:r>
      <w:r w:rsidRPr="00D04C1C">
        <w:rPr>
          <w:sz w:val="22"/>
          <w:szCs w:val="22"/>
        </w:rPr>
        <w:t xml:space="preserve">    </w:t>
      </w:r>
      <w:r w:rsidRPr="00D04C1C">
        <w:rPr>
          <w:sz w:val="22"/>
          <w:szCs w:val="22"/>
        </w:rPr>
        <w:tab/>
      </w:r>
      <w:r w:rsidRPr="00D04C1C">
        <w:rPr>
          <w:sz w:val="22"/>
          <w:szCs w:val="22"/>
        </w:rPr>
        <w:tab/>
      </w:r>
      <w:r w:rsidRPr="00D04C1C">
        <w:rPr>
          <w:sz w:val="22"/>
          <w:szCs w:val="22"/>
        </w:rPr>
        <w:tab/>
      </w:r>
    </w:p>
    <w:p w:rsidR="0094663B" w:rsidRPr="00D04C1C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2"/>
          <w:szCs w:val="22"/>
        </w:rPr>
      </w:pPr>
      <w:r w:rsidRPr="00D04C1C">
        <w:rPr>
          <w:b/>
          <w:bCs/>
          <w:color w:val="000000"/>
          <w:spacing w:val="-8"/>
          <w:sz w:val="22"/>
          <w:szCs w:val="22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 w:rsidSect="000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5C" w:rsidRDefault="0049645C" w:rsidP="002348A9">
      <w:r>
        <w:separator/>
      </w:r>
    </w:p>
  </w:endnote>
  <w:endnote w:type="continuationSeparator" w:id="0">
    <w:p w:rsidR="0049645C" w:rsidRDefault="0049645C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5C" w:rsidRDefault="0049645C" w:rsidP="002348A9">
      <w:r>
        <w:separator/>
      </w:r>
    </w:p>
  </w:footnote>
  <w:footnote w:type="continuationSeparator" w:id="0">
    <w:p w:rsidR="0049645C" w:rsidRDefault="0049645C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68"/>
    <w:rsid w:val="000453D4"/>
    <w:rsid w:val="0007450A"/>
    <w:rsid w:val="000A474C"/>
    <w:rsid w:val="001369E5"/>
    <w:rsid w:val="00211D66"/>
    <w:rsid w:val="0021549A"/>
    <w:rsid w:val="002348A9"/>
    <w:rsid w:val="002913AA"/>
    <w:rsid w:val="0035626C"/>
    <w:rsid w:val="003B4A53"/>
    <w:rsid w:val="0049645C"/>
    <w:rsid w:val="004A5FB5"/>
    <w:rsid w:val="004D3F88"/>
    <w:rsid w:val="00504061"/>
    <w:rsid w:val="005144D5"/>
    <w:rsid w:val="005323A6"/>
    <w:rsid w:val="00542EC0"/>
    <w:rsid w:val="005F341A"/>
    <w:rsid w:val="00601394"/>
    <w:rsid w:val="006717AA"/>
    <w:rsid w:val="00766783"/>
    <w:rsid w:val="007F19E6"/>
    <w:rsid w:val="008416D9"/>
    <w:rsid w:val="008437DE"/>
    <w:rsid w:val="00883368"/>
    <w:rsid w:val="008A329D"/>
    <w:rsid w:val="0094663B"/>
    <w:rsid w:val="00987ED4"/>
    <w:rsid w:val="009B699E"/>
    <w:rsid w:val="009D7B6B"/>
    <w:rsid w:val="00A64502"/>
    <w:rsid w:val="00A94F2A"/>
    <w:rsid w:val="00B023C8"/>
    <w:rsid w:val="00B2007E"/>
    <w:rsid w:val="00B46689"/>
    <w:rsid w:val="00B83D06"/>
    <w:rsid w:val="00BA42EA"/>
    <w:rsid w:val="00BB2BF2"/>
    <w:rsid w:val="00BD4E5E"/>
    <w:rsid w:val="00C07969"/>
    <w:rsid w:val="00C445FA"/>
    <w:rsid w:val="00CB37AC"/>
    <w:rsid w:val="00CD4917"/>
    <w:rsid w:val="00D04C1C"/>
    <w:rsid w:val="00DC5D9F"/>
    <w:rsid w:val="00EC4EC8"/>
    <w:rsid w:val="00F207CF"/>
    <w:rsid w:val="00F928D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2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2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36</cp:revision>
  <cp:lastPrinted>2019-05-22T00:59:00Z</cp:lastPrinted>
  <dcterms:created xsi:type="dcterms:W3CDTF">2019-03-12T07:05:00Z</dcterms:created>
  <dcterms:modified xsi:type="dcterms:W3CDTF">2020-01-29T02:17:00Z</dcterms:modified>
</cp:coreProperties>
</file>