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6" w:rsidRPr="001D5106" w:rsidRDefault="009A57D9" w:rsidP="001D5106">
      <w:pPr>
        <w:tabs>
          <w:tab w:val="left" w:pos="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D5106" w:rsidRP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Одиннадцатая</w:t>
      </w:r>
      <w:r w:rsidR="001D5106" w:rsidRP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очередная сессия  </w:t>
      </w:r>
    </w:p>
    <w:p w:rsidR="001D5106" w:rsidRPr="001D5106" w:rsidRDefault="001D5106" w:rsidP="001D51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1D5106" w:rsidRPr="001D5106" w:rsidRDefault="001D5106" w:rsidP="001D5106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 «Муйская сельская администрация»</w:t>
      </w:r>
    </w:p>
    <w:p w:rsidR="001D5106" w:rsidRPr="001D5106" w:rsidRDefault="001D5106" w:rsidP="001D5106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Муйского района Республики Бурятия</w:t>
      </w:r>
    </w:p>
    <w:p w:rsidR="001D5106" w:rsidRPr="001D5106" w:rsidRDefault="001D5106" w:rsidP="001D5106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1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созыва</w:t>
      </w:r>
    </w:p>
    <w:p w:rsidR="001D5106" w:rsidRPr="001D5106" w:rsidRDefault="001D5106" w:rsidP="001D510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671574, Республика Бурятия, Муйский район, село Уст</w:t>
      </w:r>
      <w:proofErr w:type="gramStart"/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Муя,</w:t>
      </w:r>
    </w:p>
    <w:p w:rsidR="001D5106" w:rsidRPr="001D5106" w:rsidRDefault="001D5106" w:rsidP="001D510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телефон/факс 8 (30132) 56267</w:t>
      </w:r>
    </w:p>
    <w:p w:rsidR="00ED7598" w:rsidRPr="00ED7598" w:rsidRDefault="00ED7598" w:rsidP="00ED759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598" w:rsidRPr="001D5106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D7598" w:rsidRPr="001D5106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село Усть - Муя</w:t>
      </w: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 </w:t>
      </w:r>
      <w:r w:rsidR="009A57D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</w:t>
      </w:r>
      <w:r w:rsidR="009A57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1D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2019г. </w:t>
      </w:r>
    </w:p>
    <w:p w:rsidR="00ED7598" w:rsidRPr="001D5106" w:rsidRDefault="00ED7598" w:rsidP="00ED7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«Муйская сельская администрация» от 29.12.2018г. № 16 «О бюджете муниципального образования сельское поселение «Муйская сельская администрация» на 2019 год и плановый период 2020-2021 годы»</w:t>
      </w:r>
    </w:p>
    <w:p w:rsidR="00ED7598" w:rsidRPr="00ED7598" w:rsidRDefault="00ED7598" w:rsidP="00ED7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75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>Рассмотрев  изменения и дополнения  в бюджет  муниципального образования сельское поселение «Муйская сельская администрация»  на 2019 год,  в соответствии со статьей 153 Бюджетного кодекса Российской Федерации, Совет депутатов  муниципального образования сельское поселение «Муйская сельская администрация» решает</w:t>
      </w:r>
      <w:r w:rsidRPr="00ED759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7598" w:rsidRPr="00ED7598" w:rsidRDefault="00ED7598" w:rsidP="00ED75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>внести в решение</w:t>
      </w:r>
      <w:r w:rsidRPr="00ED7598">
        <w:rPr>
          <w:rFonts w:ascii="Times New Roman" w:eastAsia="Times New Roman" w:hAnsi="Times New Roman" w:cs="Times New Roman"/>
          <w:bCs/>
          <w:lang w:eastAsia="ru-RU"/>
        </w:rPr>
        <w:t xml:space="preserve">  Совета депутатов муниципального образования сельское поселение «Муйская сельская администрация» от 29 декабря 2018 года № 16 «О бюджете муниципального образования сельское поселение «Муйская сельская администрация» на 2019 год и плановый период 2020-2021 годы» следующие изменения: </w:t>
      </w:r>
    </w:p>
    <w:p w:rsidR="00ED7598" w:rsidRPr="00ED7598" w:rsidRDefault="00ED7598" w:rsidP="00ED7598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1. Часть 1 статьи 1 изложить в следующей  редакции</w:t>
      </w:r>
      <w:r w:rsidRPr="00ED7598">
        <w:rPr>
          <w:rFonts w:ascii="Times New Roman" w:eastAsia="Times New Roman" w:hAnsi="Times New Roman" w:cs="Times New Roman"/>
          <w:lang w:eastAsia="ru-RU"/>
        </w:rPr>
        <w:t>:</w:t>
      </w:r>
    </w:p>
    <w:p w:rsidR="00ED7598" w:rsidRPr="00ED7598" w:rsidRDefault="00ED7598" w:rsidP="00ED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 xml:space="preserve">Утвердить основные характеристики бюджета муниципального образования сельское поселение «Муйская сельская администрация» на 2019 год: 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 xml:space="preserve">- общий объём доходов  в сумме 8 752,167   тыс. рублей,  в том числе:   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 xml:space="preserve">   безвозмездных поступлений в сумме 8 509,267   тыс. рублей;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 xml:space="preserve">   налоговые, неналоговые доходы 242,900 тыс. рублей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>- общий  объём расходов в сумме 9002,255 тыс. рублей;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>- дефицит в сумме 250,088 тыс. рублей.</w:t>
      </w:r>
    </w:p>
    <w:p w:rsidR="00ED7598" w:rsidRPr="00ED7598" w:rsidRDefault="00ED7598" w:rsidP="00ED7598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2. Приложение 4  изложить в следующей редакции: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 xml:space="preserve">                  Налоговые и неналоговые доходы местного бюджета на 2019 год</w:t>
      </w: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20"/>
        <w:gridCol w:w="5068"/>
        <w:gridCol w:w="1710"/>
      </w:tblGrid>
      <w:tr w:rsidR="00ED7598" w:rsidRPr="00ED7598" w:rsidTr="00446566">
        <w:trPr>
          <w:trHeight w:val="7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дохода по КД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ED7598" w:rsidRPr="00ED7598" w:rsidTr="00446566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242,900</w:t>
            </w:r>
          </w:p>
        </w:tc>
      </w:tr>
      <w:tr w:rsidR="00ED7598" w:rsidRPr="00ED7598" w:rsidTr="00446566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224,600</w:t>
            </w:r>
          </w:p>
        </w:tc>
      </w:tr>
      <w:tr w:rsidR="00ED7598" w:rsidRPr="00ED7598" w:rsidTr="00446566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95,400</w:t>
            </w:r>
          </w:p>
        </w:tc>
      </w:tr>
      <w:tr w:rsidR="00ED7598" w:rsidRPr="00ED7598" w:rsidTr="00446566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95,400</w:t>
            </w:r>
          </w:p>
        </w:tc>
      </w:tr>
      <w:tr w:rsidR="00ED7598" w:rsidRPr="00ED7598" w:rsidTr="00446566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D7598" w:rsidRPr="00ED7598" w:rsidTr="00446566">
        <w:trPr>
          <w:trHeight w:val="6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7598" w:rsidRPr="00ED7598" w:rsidTr="0044656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129,200</w:t>
            </w:r>
          </w:p>
        </w:tc>
      </w:tr>
      <w:tr w:rsidR="00ED7598" w:rsidRPr="00ED7598" w:rsidTr="00446566">
        <w:trPr>
          <w:trHeight w:val="5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1821 06 01030 10 0000 110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</w:tr>
      <w:tr w:rsidR="00ED7598" w:rsidRPr="00ED7598" w:rsidTr="00446566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102,900</w:t>
            </w:r>
          </w:p>
        </w:tc>
      </w:tr>
      <w:tr w:rsidR="00ED7598" w:rsidRPr="00ED7598" w:rsidTr="00446566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расположенным в границах </w:t>
            </w: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23,500</w:t>
            </w:r>
          </w:p>
        </w:tc>
      </w:tr>
      <w:tr w:rsidR="00ED7598" w:rsidRPr="00ED7598" w:rsidTr="0044656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</w:tr>
      <w:tr w:rsidR="00ED7598" w:rsidRPr="00ED7598" w:rsidTr="00446566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1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18,300</w:t>
            </w:r>
          </w:p>
        </w:tc>
      </w:tr>
      <w:tr w:rsidR="00ED7598" w:rsidRPr="00ED7598" w:rsidTr="00446566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18,300</w:t>
            </w:r>
          </w:p>
        </w:tc>
      </w:tr>
      <w:tr w:rsidR="00ED7598" w:rsidRPr="00ED7598" w:rsidTr="00446566">
        <w:trPr>
          <w:trHeight w:val="44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938 1 17 00000 00 0000 000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938 1 17 05050 05 0000 180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242,900</w:t>
            </w:r>
          </w:p>
        </w:tc>
      </w:tr>
    </w:tbl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3.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Приложение 5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изложить в следующей редакции: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Объем безвозмездных поступлений на 2019 год</w:t>
      </w: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60"/>
        <w:gridCol w:w="5620"/>
        <w:gridCol w:w="1820"/>
      </w:tblGrid>
      <w:tr w:rsidR="00ED7598" w:rsidRPr="00ED7598" w:rsidTr="00446566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ED7598" w:rsidRPr="00ED7598" w:rsidTr="00446566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2 02 00000 00 0000 151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8 509,267</w:t>
            </w:r>
          </w:p>
        </w:tc>
      </w:tr>
      <w:tr w:rsidR="00ED7598" w:rsidRPr="00ED7598" w:rsidTr="00446566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2 02 01000 00 0000 151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2 567,540</w:t>
            </w:r>
          </w:p>
        </w:tc>
      </w:tr>
      <w:tr w:rsidR="00ED7598" w:rsidRPr="00ED7598" w:rsidTr="00446566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2 02 01001 05 0000 151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 бюджетной обеспеченности муниципальных районов 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городских округов) из РФФП  на 2017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2 567,540</w:t>
            </w:r>
          </w:p>
        </w:tc>
      </w:tr>
      <w:tr w:rsidR="00ED7598" w:rsidRPr="00ED7598" w:rsidTr="00446566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2 02 03000 00 0000 151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202 02051 05 0000 151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2 02 00000 00 0000 151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субсидии бюджетам муниципальных районов, в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1533,631</w:t>
            </w:r>
          </w:p>
        </w:tc>
      </w:tr>
      <w:tr w:rsidR="00ED7598" w:rsidRPr="00ED7598" w:rsidTr="00446566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0 02 09541 00000 151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 на 2019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1 523,533</w:t>
            </w:r>
          </w:p>
        </w:tc>
      </w:tr>
      <w:tr w:rsidR="00ED7598" w:rsidRPr="00ED7598" w:rsidTr="0044656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2 02 09541 00000 151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муниципальным образованиям на предоставление 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Бурятия, на 2019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10,098</w:t>
            </w:r>
          </w:p>
        </w:tc>
      </w:tr>
      <w:tr w:rsidR="00ED7598" w:rsidRPr="00ED7598" w:rsidTr="0044656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2 02 04000 00 0000 151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2 02 04014 10 0000 151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2 02 09541 00000 151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победителям конкурса "Лучшее территориальное общественное самоуправление"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75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2 07 00000 00 0000 151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3 577,662</w:t>
            </w:r>
          </w:p>
        </w:tc>
      </w:tr>
      <w:tr w:rsidR="00ED7598" w:rsidRPr="00ED7598" w:rsidTr="00446566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D75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2 1 95030 05 0000 150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-115,294</w:t>
            </w:r>
          </w:p>
        </w:tc>
      </w:tr>
    </w:tbl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4. Приложение 6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изложить в следующей редакции: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</w:t>
      </w:r>
      <w:r w:rsidRPr="00ED75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637"/>
        <w:gridCol w:w="980"/>
        <w:gridCol w:w="743"/>
        <w:gridCol w:w="519"/>
        <w:gridCol w:w="810"/>
        <w:gridCol w:w="1416"/>
      </w:tblGrid>
      <w:tr w:rsidR="00ED7598" w:rsidRPr="00ED7598" w:rsidTr="00446566">
        <w:trPr>
          <w:trHeight w:val="300"/>
        </w:trPr>
        <w:tc>
          <w:tcPr>
            <w:tcW w:w="3850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программы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подпрограммы, непрограммного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Целевая статья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ED7598" w:rsidRPr="00ED7598" w:rsidTr="00446566">
        <w:trPr>
          <w:trHeight w:val="330"/>
        </w:trPr>
        <w:tc>
          <w:tcPr>
            <w:tcW w:w="3850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598" w:rsidRPr="00ED7598" w:rsidTr="00446566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7 792,136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1 «Муниципальное управление»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2145,800</w:t>
            </w:r>
          </w:p>
        </w:tc>
      </w:tr>
      <w:tr w:rsidR="00ED7598" w:rsidRPr="00ED7598" w:rsidTr="00446566">
        <w:trPr>
          <w:trHeight w:val="64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Подпрограмма 1  «Развитие муниципальной службы в муниципальном образовании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90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 Обеспечение деятельности Администрации муниципального образования сельское поселение «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муйская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властисубъектов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и органов местного самоуправления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30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592,203</w:t>
            </w:r>
          </w:p>
        </w:tc>
      </w:tr>
      <w:tr w:rsidR="00ED7598" w:rsidRPr="00ED7598" w:rsidTr="00446566">
        <w:trPr>
          <w:trHeight w:val="100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177,093</w:t>
            </w:r>
          </w:p>
        </w:tc>
      </w:tr>
      <w:tr w:rsidR="00ED7598" w:rsidRPr="00ED7598" w:rsidTr="00446566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2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01 1 01 81010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106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 2. «Обеспечение деятельности Совета депутатов МО СП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1004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высшего должностного лица МО СП «Муйская сельская администрация»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300,800</w:t>
            </w:r>
          </w:p>
        </w:tc>
      </w:tr>
      <w:tr w:rsidR="00ED7598" w:rsidRPr="00ED7598" w:rsidTr="00446566">
        <w:trPr>
          <w:trHeight w:val="11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90,842</w:t>
            </w:r>
          </w:p>
        </w:tc>
      </w:tr>
      <w:tr w:rsidR="00ED7598" w:rsidRPr="00ED7598" w:rsidTr="00446566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ED7598" w:rsidRPr="00ED7598" w:rsidTr="00446566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муниципальное образование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12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3. «Обеспечение функционирования исполнительного органа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01  1 03 81020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157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70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675,900</w:t>
            </w:r>
          </w:p>
        </w:tc>
      </w:tr>
      <w:tr w:rsidR="00ED7598" w:rsidRPr="00ED7598" w:rsidTr="00446566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204,122</w:t>
            </w:r>
          </w:p>
        </w:tc>
      </w:tr>
      <w:tr w:rsidR="00ED7598" w:rsidRPr="00ED7598" w:rsidTr="00446566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ED7598" w:rsidRPr="00ED7598" w:rsidTr="00446566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</w:tr>
      <w:tr w:rsidR="00ED7598" w:rsidRPr="00ED7598" w:rsidTr="00446566">
        <w:trPr>
          <w:trHeight w:val="441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ED7598" w:rsidRPr="00ED7598" w:rsidTr="00446566">
        <w:trPr>
          <w:trHeight w:val="43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15,540</w:t>
            </w:r>
          </w:p>
        </w:tc>
      </w:tr>
      <w:tr w:rsidR="00ED7598" w:rsidRPr="00ED7598" w:rsidTr="00446566">
        <w:trPr>
          <w:trHeight w:val="8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01 1 03 81020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2 "Защита населения и обеспечение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70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Подпрограмма 1. "Обеспечение мер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 " Защита населения и территории от пожаров"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02 9 99 82320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834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3 "Жилищно-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комунальное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снльское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 "Организационные мероприятия по благоустройству территории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обеспечениягосударственных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обеспечениягосударственных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81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60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603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4 "Развитие в сфере культуры"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4 999,336</w:t>
            </w:r>
          </w:p>
        </w:tc>
      </w:tr>
      <w:tr w:rsidR="00ED7598" w:rsidRPr="00ED7598" w:rsidTr="00446566">
        <w:trPr>
          <w:trHeight w:val="37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4999,336</w:t>
            </w:r>
          </w:p>
        </w:tc>
      </w:tr>
      <w:tr w:rsidR="00ED7598" w:rsidRPr="00ED7598" w:rsidTr="00446566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 "Обеспечение деятельности клубов"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4191,407</w:t>
            </w:r>
          </w:p>
        </w:tc>
      </w:tr>
      <w:tr w:rsidR="00ED7598" w:rsidRPr="00ED7598" w:rsidTr="00446566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4191,407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362,384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04 1 01 73180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27,098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109,437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1170,196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353,336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258,000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</w:t>
            </w:r>
          </w:p>
        </w:tc>
      </w:tr>
      <w:tr w:rsidR="00ED7598" w:rsidRPr="00ED7598" w:rsidTr="00446566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ED7598" w:rsidRPr="00ED7598" w:rsidTr="00446566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970,164</w:t>
            </w:r>
          </w:p>
        </w:tc>
      </w:tr>
      <w:tr w:rsidR="00ED7598" w:rsidRPr="00ED7598" w:rsidTr="00446566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R5150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ED7598" w:rsidRPr="00ED7598" w:rsidTr="00446566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3356,615</w:t>
            </w:r>
          </w:p>
        </w:tc>
      </w:tr>
      <w:tr w:rsidR="00ED7598" w:rsidRPr="00ED7598" w:rsidTr="00446566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3356,615</w:t>
            </w:r>
          </w:p>
        </w:tc>
      </w:tr>
      <w:tr w:rsidR="00ED7598" w:rsidRPr="00ED7598" w:rsidTr="00446566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3356,615</w:t>
            </w:r>
          </w:p>
        </w:tc>
      </w:tr>
      <w:tr w:rsidR="00ED7598" w:rsidRPr="00ED7598" w:rsidTr="00446566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2. "Библиотека на селе"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2. " Обеспечение деятельности библиотеки"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518,841</w:t>
            </w:r>
          </w:p>
        </w:tc>
      </w:tr>
      <w:tr w:rsidR="00ED7598" w:rsidRPr="00ED7598" w:rsidTr="00446566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156,693</w:t>
            </w:r>
          </w:p>
        </w:tc>
      </w:tr>
      <w:tr w:rsidR="00ED7598" w:rsidRPr="00ED7598" w:rsidTr="00446566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117,394</w:t>
            </w:r>
          </w:p>
        </w:tc>
      </w:tr>
      <w:tr w:rsidR="00ED7598" w:rsidRPr="00ED7598" w:rsidTr="00446566">
        <w:trPr>
          <w:trHeight w:val="105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46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834,792</w:t>
            </w:r>
          </w:p>
        </w:tc>
      </w:tr>
      <w:tr w:rsidR="00ED7598" w:rsidRPr="00ED7598" w:rsidTr="00446566">
        <w:trPr>
          <w:trHeight w:val="2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04 1 01 72160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641,178</w:t>
            </w:r>
          </w:p>
        </w:tc>
      </w:tr>
      <w:tr w:rsidR="00ED7598" w:rsidRPr="00ED7598" w:rsidTr="00446566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04 1 01 72160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193,614</w:t>
            </w:r>
          </w:p>
        </w:tc>
      </w:tr>
      <w:tr w:rsidR="00ED7598" w:rsidRPr="00ED7598" w:rsidTr="00446566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Программа 5. "Развитие физической культуры и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 "Физическая культура и спорт"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63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551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1210,119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99 9 01 00000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67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1 000,255</w:t>
            </w:r>
          </w:p>
        </w:tc>
      </w:tr>
      <w:tr w:rsidR="00ED7598" w:rsidRPr="00ED7598" w:rsidTr="00446566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990,255</w:t>
            </w:r>
          </w:p>
        </w:tc>
      </w:tr>
      <w:tr w:rsidR="00ED7598" w:rsidRPr="00ED7598" w:rsidTr="00446566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48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Фннд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103,533</w:t>
            </w:r>
          </w:p>
        </w:tc>
      </w:tr>
      <w:tr w:rsidR="00ED7598" w:rsidRPr="00ED7598" w:rsidTr="00446566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31,267</w:t>
            </w:r>
          </w:p>
        </w:tc>
      </w:tr>
      <w:tr w:rsidR="00ED7598" w:rsidRPr="00ED7598" w:rsidTr="00446566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D7598" w:rsidRPr="00ED7598" w:rsidTr="00446566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96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850" w:type="dxa"/>
            <w:shd w:val="clear" w:color="auto" w:fill="auto"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42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99 9 05 00000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9,264</w:t>
            </w:r>
          </w:p>
        </w:tc>
      </w:tr>
      <w:tr w:rsidR="00ED7598" w:rsidRPr="00ED7598" w:rsidTr="00446566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828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420"/>
        </w:trPr>
        <w:tc>
          <w:tcPr>
            <w:tcW w:w="3850" w:type="dxa"/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Всего расходов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9 002,255</w:t>
            </w:r>
          </w:p>
        </w:tc>
      </w:tr>
    </w:tbl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5. Приложение 7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изложить в следующей редакции: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Ведомственная структура расходов местного бюджета   на 2019 год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760"/>
        <w:gridCol w:w="563"/>
        <w:gridCol w:w="751"/>
        <w:gridCol w:w="1396"/>
        <w:gridCol w:w="848"/>
        <w:gridCol w:w="936"/>
        <w:gridCol w:w="1386"/>
      </w:tblGrid>
      <w:tr w:rsidR="00ED7598" w:rsidRPr="00ED7598" w:rsidTr="00446566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цели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7792,136</w:t>
            </w:r>
          </w:p>
        </w:tc>
      </w:tr>
      <w:tr w:rsidR="00ED7598" w:rsidRPr="00ED7598" w:rsidTr="00446566">
        <w:trPr>
          <w:trHeight w:val="25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1. "Муниципальное управление"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2145,800</w:t>
            </w:r>
          </w:p>
        </w:tc>
      </w:tr>
      <w:tr w:rsidR="00ED7598" w:rsidRPr="00ED7598" w:rsidTr="00446566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 1. "Развитие муниципальной службы в муниципальном образовании сельского поселения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84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1. "Обеспечение деятельности администрации муниципального образования сельское поселение "Муйская сельская администрация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437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592,203</w:t>
            </w:r>
          </w:p>
        </w:tc>
      </w:tr>
      <w:tr w:rsidR="00ED7598" w:rsidRPr="00ED7598" w:rsidTr="00446566">
        <w:trPr>
          <w:trHeight w:val="57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177,093</w:t>
            </w:r>
          </w:p>
        </w:tc>
      </w:tr>
      <w:tr w:rsidR="00ED7598" w:rsidRPr="00ED7598" w:rsidTr="00446566">
        <w:trPr>
          <w:trHeight w:val="49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88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4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2. "Обеспечение деятельности Совета депутатов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высшего должностного лица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37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300,800</w:t>
            </w:r>
          </w:p>
        </w:tc>
      </w:tr>
      <w:tr w:rsidR="00ED7598" w:rsidRPr="00ED7598" w:rsidTr="00446566">
        <w:trPr>
          <w:trHeight w:val="231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90,842 </w:t>
            </w:r>
          </w:p>
        </w:tc>
      </w:tr>
      <w:tr w:rsidR="00ED7598" w:rsidRPr="00ED7598" w:rsidTr="00446566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391,942</w:t>
            </w:r>
          </w:p>
        </w:tc>
      </w:tr>
      <w:tr w:rsidR="00ED7598" w:rsidRPr="00ED7598" w:rsidTr="00446566">
        <w:trPr>
          <w:trHeight w:val="87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3. " Обеспечение функционирования представительного органа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675,900</w:t>
            </w:r>
          </w:p>
        </w:tc>
      </w:tr>
      <w:tr w:rsidR="00ED7598" w:rsidRPr="00ED7598" w:rsidTr="00446566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204,122</w:t>
            </w:r>
          </w:p>
        </w:tc>
      </w:tr>
      <w:tr w:rsidR="00ED7598" w:rsidRPr="00ED7598" w:rsidTr="00446566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12,000</w:t>
            </w:r>
          </w:p>
        </w:tc>
      </w:tr>
      <w:tr w:rsidR="00ED7598" w:rsidRPr="00ED7598" w:rsidTr="00446566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21,000</w:t>
            </w:r>
          </w:p>
        </w:tc>
      </w:tr>
      <w:tr w:rsidR="00ED7598" w:rsidRPr="00ED7598" w:rsidTr="00446566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21,000</w:t>
            </w:r>
          </w:p>
        </w:tc>
      </w:tr>
      <w:tr w:rsidR="00ED7598" w:rsidRPr="00ED7598" w:rsidTr="00446566">
        <w:trPr>
          <w:trHeight w:val="3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</w:t>
            </w:r>
          </w:p>
        </w:tc>
      </w:tr>
      <w:tr w:rsidR="00ED7598" w:rsidRPr="00ED7598" w:rsidTr="00446566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15,540</w:t>
            </w:r>
          </w:p>
        </w:tc>
      </w:tr>
      <w:tr w:rsidR="00ED7598" w:rsidRPr="00ED7598" w:rsidTr="00446566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2. "Защита населения и  обеспечение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30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 1. "Обеспечение мер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1. "Защита населения и территории от пожаров"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93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D7598" w:rsidRPr="00ED7598" w:rsidTr="00446566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02 9 99 82320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122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3. "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Жилищьно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-коммунальное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снльское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1. " Организационные мероприятия по благоустройству территории сельского поселения"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03 1 01 87010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коммунольное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</w:t>
            </w:r>
          </w:p>
        </w:tc>
      </w:tr>
      <w:tr w:rsidR="00ED7598" w:rsidRPr="00ED7598" w:rsidTr="00446566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Программа 4. "Развитие в сфере культуры"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4999,336</w:t>
            </w:r>
          </w:p>
        </w:tc>
      </w:tr>
      <w:tr w:rsidR="00ED7598" w:rsidRPr="00ED7598" w:rsidTr="00446566">
        <w:trPr>
          <w:trHeight w:val="121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4999,336</w:t>
            </w:r>
          </w:p>
        </w:tc>
      </w:tr>
      <w:tr w:rsidR="00ED7598" w:rsidRPr="00ED7598" w:rsidTr="00446566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1. "Обеспечение деятельности клубов"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4191,408</w:t>
            </w:r>
          </w:p>
        </w:tc>
      </w:tr>
      <w:tr w:rsidR="00ED7598" w:rsidRPr="00ED7598" w:rsidTr="00446566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4191,408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362,384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109,437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1170,196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353,337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258,000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78,000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641,178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193,614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04 1 01 73180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10,098</w:t>
            </w:r>
          </w:p>
        </w:tc>
      </w:tr>
      <w:tr w:rsidR="00ED7598" w:rsidRPr="00ED7598" w:rsidTr="00446566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04 1 01 73110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</w:tr>
      <w:tr w:rsidR="00ED7598" w:rsidRPr="00ED7598" w:rsidTr="00446566">
        <w:trPr>
          <w:trHeight w:val="9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87,300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150,170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712,694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</w:tr>
      <w:tr w:rsidR="00ED7598" w:rsidRPr="00ED7598" w:rsidTr="00446566">
        <w:trPr>
          <w:trHeight w:val="90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4191,408</w:t>
            </w:r>
          </w:p>
        </w:tc>
      </w:tr>
      <w:tr w:rsidR="00ED7598" w:rsidRPr="00ED7598" w:rsidTr="00446566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4191,408</w:t>
            </w:r>
          </w:p>
        </w:tc>
      </w:tr>
      <w:tr w:rsidR="00ED7598" w:rsidRPr="00ED7598" w:rsidTr="00446566">
        <w:trPr>
          <w:trHeight w:val="91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4191,408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 2. "Библиотека на селе"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2. "Обеспечение деятельности библиотеки"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75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518,841</w:t>
            </w:r>
          </w:p>
        </w:tc>
      </w:tr>
      <w:tr w:rsidR="00ED7598" w:rsidRPr="00ED7598" w:rsidTr="00446566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156,693</w:t>
            </w:r>
          </w:p>
        </w:tc>
      </w:tr>
      <w:tr w:rsidR="00ED7598" w:rsidRPr="00ED7598" w:rsidTr="00446566">
        <w:trPr>
          <w:trHeight w:val="96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</w:tr>
      <w:tr w:rsidR="00ED7598" w:rsidRPr="00ED7598" w:rsidTr="00446566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25,000</w:t>
            </w:r>
          </w:p>
        </w:tc>
      </w:tr>
      <w:tr w:rsidR="00ED7598" w:rsidRPr="00ED7598" w:rsidTr="00446566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39,928</w:t>
            </w:r>
          </w:p>
        </w:tc>
      </w:tr>
      <w:tr w:rsidR="00ED7598" w:rsidRPr="00ED7598" w:rsidTr="00446566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37,466</w:t>
            </w:r>
          </w:p>
        </w:tc>
      </w:tr>
      <w:tr w:rsidR="00ED7598" w:rsidRPr="00ED7598" w:rsidTr="00446566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807,928</w:t>
            </w:r>
          </w:p>
        </w:tc>
      </w:tr>
      <w:tr w:rsidR="00ED7598" w:rsidRPr="00ED7598" w:rsidTr="00446566">
        <w:trPr>
          <w:trHeight w:val="79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5. "Развитие физической культуры и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Мероприятие 1. "Физическая культура и спорт"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81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79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1210,119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Профессиональная переподготовка</w:t>
            </w:r>
          </w:p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Резервные средства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33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</w:t>
            </w:r>
          </w:p>
        </w:tc>
      </w:tr>
      <w:tr w:rsidR="00ED7598" w:rsidRPr="00ED7598" w:rsidTr="00446566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884,255</w:t>
            </w:r>
          </w:p>
        </w:tc>
      </w:tr>
      <w:tr w:rsidR="00ED7598" w:rsidRPr="00ED7598" w:rsidTr="00446566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76,000</w:t>
            </w:r>
          </w:p>
        </w:tc>
      </w:tr>
      <w:tr w:rsidR="00ED7598" w:rsidRPr="00ED7598" w:rsidTr="00446566">
        <w:trPr>
          <w:trHeight w:val="190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7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399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103,533</w:t>
            </w:r>
          </w:p>
        </w:tc>
      </w:tr>
      <w:tr w:rsidR="00ED7598" w:rsidRPr="00ED7598" w:rsidTr="00446566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31,267</w:t>
            </w:r>
          </w:p>
        </w:tc>
      </w:tr>
      <w:tr w:rsidR="00ED7598" w:rsidRPr="00ED7598" w:rsidTr="00446566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ED7598" w:rsidRPr="00ED7598" w:rsidTr="00446566">
        <w:trPr>
          <w:trHeight w:val="611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553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736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9,264</w:t>
            </w:r>
          </w:p>
        </w:tc>
      </w:tr>
      <w:tr w:rsidR="00ED7598" w:rsidRPr="00ED7598" w:rsidTr="00446566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834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0,961</w:t>
            </w:r>
          </w:p>
        </w:tc>
      </w:tr>
      <w:tr w:rsidR="00ED7598" w:rsidRPr="00ED7598" w:rsidTr="00446566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775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8,303</w:t>
            </w:r>
          </w:p>
        </w:tc>
      </w:tr>
      <w:tr w:rsidR="00ED7598" w:rsidRPr="00ED7598" w:rsidTr="00446566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9002,255  </w:t>
            </w:r>
          </w:p>
        </w:tc>
      </w:tr>
    </w:tbl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6. Приложение 8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изложить в следующей редакции: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759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Распределение бюджетных  ассигнований  по разделам и подразделам</w:t>
      </w: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7598">
        <w:rPr>
          <w:rFonts w:ascii="Times New Roman" w:eastAsia="Times New Roman" w:hAnsi="Times New Roman" w:cs="Times New Roman"/>
          <w:b/>
          <w:bCs/>
          <w:lang w:eastAsia="ru-RU"/>
        </w:rPr>
        <w:t>классификации расходов бюджетов  на 2019 год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1120"/>
        <w:gridCol w:w="6240"/>
        <w:gridCol w:w="2300"/>
      </w:tblGrid>
      <w:tr w:rsidR="00ED7598" w:rsidRPr="00ED7598" w:rsidTr="00446566">
        <w:trPr>
          <w:trHeight w:val="3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D7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ED7598" w:rsidRPr="00ED7598" w:rsidTr="00446566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3 147,055</w:t>
            </w:r>
          </w:p>
        </w:tc>
      </w:tr>
      <w:tr w:rsidR="00ED7598" w:rsidRPr="00ED7598" w:rsidTr="00446566">
        <w:trPr>
          <w:trHeight w:val="4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784,296</w:t>
            </w:r>
          </w:p>
        </w:tc>
      </w:tr>
      <w:tr w:rsidR="00ED7598" w:rsidRPr="00ED7598" w:rsidTr="0044656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391,942</w:t>
            </w:r>
          </w:p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598" w:rsidRPr="00ED7598" w:rsidTr="00446566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969,562</w:t>
            </w:r>
          </w:p>
        </w:tc>
      </w:tr>
      <w:tr w:rsidR="00ED7598" w:rsidRPr="00ED7598" w:rsidTr="00446566">
        <w:trPr>
          <w:trHeight w:val="1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ED7598" w:rsidRPr="00ED7598" w:rsidTr="00446566">
        <w:trPr>
          <w:trHeight w:val="3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1000,255</w:t>
            </w:r>
          </w:p>
        </w:tc>
      </w:tr>
      <w:tr w:rsidR="00ED7598" w:rsidRPr="00ED7598" w:rsidTr="00446566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137,800</w:t>
            </w:r>
          </w:p>
        </w:tc>
      </w:tr>
      <w:tr w:rsidR="00ED7598" w:rsidRPr="00ED7598" w:rsidTr="00446566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111,000</w:t>
            </w:r>
          </w:p>
        </w:tc>
      </w:tr>
      <w:tr w:rsidR="00ED7598" w:rsidRPr="00ED7598" w:rsidTr="00446566">
        <w:trPr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526,000</w:t>
            </w:r>
          </w:p>
        </w:tc>
      </w:tr>
      <w:tr w:rsidR="00ED7598" w:rsidRPr="00ED7598" w:rsidTr="00446566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1,800</w:t>
            </w:r>
          </w:p>
        </w:tc>
      </w:tr>
      <w:tr w:rsidR="00ED7598" w:rsidRPr="00ED7598" w:rsidTr="00446566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4999,336</w:t>
            </w:r>
          </w:p>
        </w:tc>
      </w:tr>
      <w:tr w:rsidR="00ED7598" w:rsidRPr="00ED7598" w:rsidTr="00446566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60,000</w:t>
            </w:r>
          </w:p>
        </w:tc>
      </w:tr>
      <w:tr w:rsidR="00ED7598" w:rsidRPr="00ED7598" w:rsidTr="00446566">
        <w:trPr>
          <w:trHeight w:val="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культуры и спорта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ED7598" w:rsidRPr="00ED7598" w:rsidTr="00446566">
        <w:trPr>
          <w:trHeight w:val="2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9,264</w:t>
            </w:r>
          </w:p>
        </w:tc>
      </w:tr>
      <w:tr w:rsidR="00ED7598" w:rsidRPr="00ED7598" w:rsidTr="00446566">
        <w:trPr>
          <w:trHeight w:val="2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9,264</w:t>
            </w:r>
          </w:p>
        </w:tc>
      </w:tr>
      <w:tr w:rsidR="00ED7598" w:rsidRPr="00ED7598" w:rsidTr="00446566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9 002,255</w:t>
            </w:r>
          </w:p>
        </w:tc>
      </w:tr>
      <w:tr w:rsidR="00ED7598" w:rsidRPr="00ED7598" w:rsidTr="00446566">
        <w:trPr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7. Приложение 10</w:t>
      </w:r>
      <w:r w:rsidRPr="00E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lang w:eastAsia="ru-RU"/>
        </w:rPr>
        <w:t>изложить в следующей редакции: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 xml:space="preserve">Источники финансирования дефицита </w:t>
      </w:r>
      <w:r w:rsidRPr="00ED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 на 2019 год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35"/>
        <w:gridCol w:w="5812"/>
        <w:gridCol w:w="1559"/>
      </w:tblGrid>
      <w:tr w:rsidR="00ED7598" w:rsidRPr="00ED7598" w:rsidTr="00446566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D7598" w:rsidRPr="00ED7598" w:rsidTr="00446566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250,088</w:t>
            </w:r>
          </w:p>
        </w:tc>
      </w:tr>
      <w:tr w:rsidR="00ED7598" w:rsidRPr="00ED7598" w:rsidTr="00446566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-8 752,167</w:t>
            </w:r>
          </w:p>
        </w:tc>
      </w:tr>
      <w:tr w:rsidR="00ED7598" w:rsidRPr="00ED7598" w:rsidTr="00446566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941 01 05 02 01 05 0000 510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- 8752,167</w:t>
            </w:r>
          </w:p>
        </w:tc>
      </w:tr>
      <w:tr w:rsidR="00ED7598" w:rsidRPr="00ED7598" w:rsidTr="00446566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9 002,255</w:t>
            </w:r>
          </w:p>
        </w:tc>
      </w:tr>
      <w:tr w:rsidR="00ED7598" w:rsidRPr="00ED7598" w:rsidTr="00446566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941 01 05 02 01 05 0000 610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98" w:rsidRPr="00ED7598" w:rsidRDefault="00ED7598" w:rsidP="00E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9 002,255</w:t>
            </w:r>
          </w:p>
        </w:tc>
      </w:tr>
      <w:tr w:rsidR="00ED7598" w:rsidRPr="00ED7598" w:rsidTr="00446566">
        <w:trPr>
          <w:trHeight w:val="3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98" w:rsidRPr="00ED7598" w:rsidRDefault="00ED7598" w:rsidP="00E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250,088</w:t>
            </w:r>
          </w:p>
        </w:tc>
      </w:tr>
    </w:tbl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lang w:eastAsia="ru-RU"/>
        </w:rPr>
        <w:t>8</w:t>
      </w:r>
      <w:r w:rsidRPr="00ED7598">
        <w:rPr>
          <w:rFonts w:ascii="Times New Roman" w:eastAsia="Times New Roman" w:hAnsi="Times New Roman" w:cs="Times New Roman"/>
          <w:lang w:eastAsia="ru-RU"/>
        </w:rPr>
        <w:t>. Настоящее решение вступает в силу  со дня его официального обнародования.</w:t>
      </w:r>
    </w:p>
    <w:p w:rsidR="00ED7598" w:rsidRPr="00ED7598" w:rsidRDefault="00ED7598" w:rsidP="00ED7598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7598" w:rsidRPr="00ED7598" w:rsidRDefault="00ED7598" w:rsidP="00ED7598">
      <w:pPr>
        <w:spacing w:after="0" w:line="2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598">
        <w:rPr>
          <w:rFonts w:ascii="Times New Roman" w:eastAsia="Times New Roman" w:hAnsi="Times New Roman" w:cs="Times New Roman"/>
          <w:lang w:eastAsia="ru-RU"/>
        </w:rPr>
        <w:t>Глава  сельского поселения</w:t>
      </w:r>
      <w:r w:rsidRPr="00ED759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В.П. Васянович</w:t>
      </w: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98" w:rsidRPr="00ED7598" w:rsidRDefault="00ED7598" w:rsidP="00ED7598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 «О  внесении изменений и дополнений в решение</w:t>
      </w:r>
    </w:p>
    <w:p w:rsidR="00ED7598" w:rsidRPr="00ED7598" w:rsidRDefault="00ED7598" w:rsidP="00ED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сельское поселение «Муйская сельская администрация» на 2019 и плановый период 2020-2021г год»   от  30.12.2018г. №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бюджет муниципального образования сельское поселение «Муйская сельская администрация» на 2019 год  разработано с учетом требований Бюджетного кодекса Российской Федерации, действующих нормативно-правовых актов Российской Федерации и Республики Бурятия, в связи с  изменением общего объема доходов, наличием остатков бюджетных средств прошлого года и необходимостью внесения корректировок в расходную часть бюджета.  </w:t>
      </w:r>
      <w:proofErr w:type="gramEnd"/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бюджета на 2019 год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1.Доходы бюджета в сумме 8 752,167  </w:t>
      </w:r>
      <w:r w:rsidRPr="00ED7598">
        <w:rPr>
          <w:rFonts w:ascii="Times New Roman" w:eastAsia="Times New Roman" w:hAnsi="Times New Roman" w:cs="Times New Roman"/>
          <w:lang w:eastAsia="ru-RU"/>
        </w:rPr>
        <w:t>тыс. рублей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2.Общий объем расходов в сумме 9002,255 тыс. рублей</w:t>
      </w:r>
    </w:p>
    <w:p w:rsidR="00ED7598" w:rsidRPr="00ED7598" w:rsidRDefault="00ED7598" w:rsidP="00ED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3.Дефицит бюджета -  250,088 тыс. рублей.  </w:t>
      </w:r>
    </w:p>
    <w:p w:rsidR="00ED7598" w:rsidRPr="00ED7598" w:rsidRDefault="00ED7598" w:rsidP="00ED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75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Доходы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Плановые доходы бюджета муниципального образования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</w:t>
      </w: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изменились на  1070,329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и составляют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8 752,167 </w:t>
      </w: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в том числе за счет увеличения безвозмездных поступлений на 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1070,329 </w:t>
      </w: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 и увеличение налоговых и неналоговых на 0,00 тыс. рублей.</w:t>
      </w:r>
      <w:r w:rsidRPr="00ED7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Изменение безвозмездных поступлений на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1070,329 </w:t>
      </w:r>
      <w:r w:rsidRPr="00ED7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 обусловлено в том числе:</w:t>
      </w:r>
    </w:p>
    <w:p w:rsidR="00ED7598" w:rsidRPr="00ED7598" w:rsidRDefault="00ED7598" w:rsidP="00ED7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на сумму 70,000 тыс. рублей на обеспечение выполнения мероприятий по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предуприждению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стихийных бедствий природного и техногенного характера </w:t>
      </w:r>
      <w:proofErr w:type="gram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Усть-Муя, п. Муя.</w:t>
      </w:r>
    </w:p>
    <w:p w:rsidR="00ED7598" w:rsidRPr="00ED7598" w:rsidRDefault="00ED7598" w:rsidP="00ED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на 0,98 рублей поступило на предоставление мер социальной поддержки по оплате коммунальных услуг специалистам муниципальных учреждений культуры. </w:t>
      </w:r>
    </w:p>
    <w:p w:rsidR="00ED7598" w:rsidRPr="00ED7598" w:rsidRDefault="00ED7598" w:rsidP="00ED7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118,233 тыс. рублей на повышение средней заработной платы работникам муниципальных учреждений культуры.</w:t>
      </w:r>
    </w:p>
    <w:p w:rsidR="00ED7598" w:rsidRPr="00ED7598" w:rsidRDefault="00ED7598" w:rsidP="00ED7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на сумму 80,000 тыс. рублей на развитие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598" w:rsidRPr="00ED7598" w:rsidRDefault="00ED7598" w:rsidP="00ED7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30,000 тыс. рублей на организацию мероприятия по подготовке к пожароопасному периоду;</w:t>
      </w: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на сумму 40,170 тыс. рублей поступлений на организацию проезда коллектива «Любо-Дорого» художественной самодеятельности на фестиваль народного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творчева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Улан-Удэ.</w:t>
      </w:r>
    </w:p>
    <w:p w:rsidR="00ED7598" w:rsidRPr="00ED7598" w:rsidRDefault="00ED7598" w:rsidP="00ED75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600,000 тыс. рублей на оплату по договорам гражданско-правового характера за охрану учреждений;</w:t>
      </w:r>
    </w:p>
    <w:p w:rsidR="00ED7598" w:rsidRPr="00ED7598" w:rsidRDefault="00ED7598" w:rsidP="00ED75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100,000 тыс. рублей на освещение улиц в п. Муя.</w:t>
      </w:r>
    </w:p>
    <w:p w:rsidR="00ED7598" w:rsidRPr="00ED7598" w:rsidRDefault="00ED7598" w:rsidP="00ED75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0,248 рублей  на комплектование книжных фондов библиотек муниципальных образований с Республиканского бюджета.</w:t>
      </w:r>
    </w:p>
    <w:p w:rsidR="00ED7598" w:rsidRPr="00ED7598" w:rsidRDefault="00ED7598" w:rsidP="00ED75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31,580 тыс. рублей на подключение библиотек к информационно-коммуникационной сети «Интернет».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Расходы бюджета муниципального образования сельское поселение «Муйская сельская администрация» увеличились на  1070,329  тыс. рублей и составят  9002,255 тыс. рублей, в том числе:  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 0113 «Другие общегосударственные вопросы»</w:t>
      </w:r>
      <w:r w:rsidRPr="00ED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увеличены на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600,000 тыс. рублей на оплату по договорам гражданско-правового характера за охрану учреждений;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Увеличение на сумму 100,000 тыс. рублей на освещение улиц в п. Муя.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подразделу 0309 «Национальная безопасность и правоохранительная деятельность»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увеличены на 70,000 тыс. рублей на обеспечение выполнения мероприятий по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предуприждению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стихийных бедствий природного и техногенного характера </w:t>
      </w:r>
      <w:proofErr w:type="gram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Усть-Муя, п. Муя.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расходы увеличены на сумму 30,000 тыс. рублей на организацию мероприятия по подготовке к пожароопасному периоду;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- по подразделу 0503 «Благоустройство»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увеличены на 80,000 тыс. рублей на развитие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D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подразделу 0808 «Культура» </w:t>
      </w: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увеличены на 190,231 тыс. рублей:</w:t>
      </w:r>
    </w:p>
    <w:p w:rsidR="00ED7598" w:rsidRPr="00ED7598" w:rsidRDefault="00ED7598" w:rsidP="00ED75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сумму 118,233 тыс. рублей на повышение средней заработной платы работникам муниципальных учреждений культуры.</w:t>
      </w:r>
    </w:p>
    <w:p w:rsidR="00ED7598" w:rsidRPr="00ED7598" w:rsidRDefault="00ED7598" w:rsidP="00ED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сумму 40,170 тыс. рублей поступлений на организацию проезда коллектива «Любо-Дорого» художественной самодеятельности на фестиваль народного </w:t>
      </w:r>
      <w:proofErr w:type="spellStart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творчева</w:t>
      </w:r>
      <w:proofErr w:type="spellEnd"/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Улан-Удэ.</w:t>
      </w:r>
    </w:p>
    <w:p w:rsidR="00ED7598" w:rsidRPr="00ED7598" w:rsidRDefault="00ED7598" w:rsidP="00ED75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0,248 рублей  на комплектование книжных фондов библиотек муниципальных образований с Республиканского бюджета.</w:t>
      </w:r>
    </w:p>
    <w:p w:rsidR="00ED7598" w:rsidRPr="00ED7598" w:rsidRDefault="00ED7598" w:rsidP="00ED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на сумму 31,580 тыс. рублей на подключение библиотек к информационно-коммуникационной сети «Интернет».</w:t>
      </w:r>
    </w:p>
    <w:p w:rsidR="00ED7598" w:rsidRPr="00ED7598" w:rsidRDefault="00ED7598" w:rsidP="00ED7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0,98 рублей поступило на предоставление мер социальной поддержки по оплате коммунальных услуг специалистам муниципальных учреждений культуры.</w:t>
      </w: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решения  Совета депутатов «О внесении изменений в бюджет муниципального образования сельское поселение «Муйская сельская администрация» на 2019 год сбалансирован по доходам, расходам и источникам финансирования дефицита бюджета и не содержит коррупциогенных факторов.</w:t>
      </w: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Главный бухгалтер                                                                  М.А. Воронина  </w:t>
      </w: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98" w:rsidRPr="00ED7598" w:rsidRDefault="00ED7598" w:rsidP="00E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E9" w:rsidRDefault="00FC24E9"/>
    <w:sectPr w:rsidR="00FC24E9" w:rsidSect="00495BF4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06"/>
    <w:multiLevelType w:val="hybridMultilevel"/>
    <w:tmpl w:val="F8AEB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BD9"/>
    <w:multiLevelType w:val="hybridMultilevel"/>
    <w:tmpl w:val="C2CA63C6"/>
    <w:lvl w:ilvl="0" w:tplc="A43E79E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09A2494E"/>
    <w:multiLevelType w:val="hybridMultilevel"/>
    <w:tmpl w:val="F300CD76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E2E6A"/>
    <w:multiLevelType w:val="hybridMultilevel"/>
    <w:tmpl w:val="04800CF0"/>
    <w:lvl w:ilvl="0" w:tplc="686456D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105E0CA1"/>
    <w:multiLevelType w:val="hybridMultilevel"/>
    <w:tmpl w:val="EB6AC7FA"/>
    <w:lvl w:ilvl="0" w:tplc="560C5F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6655DED"/>
    <w:multiLevelType w:val="hybridMultilevel"/>
    <w:tmpl w:val="1E3C5922"/>
    <w:lvl w:ilvl="0" w:tplc="1A5481C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DE4A2F"/>
    <w:multiLevelType w:val="hybridMultilevel"/>
    <w:tmpl w:val="70943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E40"/>
    <w:multiLevelType w:val="hybridMultilevel"/>
    <w:tmpl w:val="6444ED7C"/>
    <w:lvl w:ilvl="0" w:tplc="E7A0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963066"/>
    <w:multiLevelType w:val="hybridMultilevel"/>
    <w:tmpl w:val="562EA70E"/>
    <w:lvl w:ilvl="0" w:tplc="E146BB8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7C6A7A"/>
    <w:multiLevelType w:val="hybridMultilevel"/>
    <w:tmpl w:val="54965B10"/>
    <w:lvl w:ilvl="0" w:tplc="9A9A9436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>
    <w:nsid w:val="28D7790B"/>
    <w:multiLevelType w:val="hybridMultilevel"/>
    <w:tmpl w:val="9D903864"/>
    <w:lvl w:ilvl="0" w:tplc="7F08B858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29A5601D"/>
    <w:multiLevelType w:val="hybridMultilevel"/>
    <w:tmpl w:val="5D9A58F0"/>
    <w:lvl w:ilvl="0" w:tplc="633436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FAA54DC"/>
    <w:multiLevelType w:val="hybridMultilevel"/>
    <w:tmpl w:val="9D94C82C"/>
    <w:lvl w:ilvl="0" w:tplc="057CAE1A">
      <w:start w:val="1"/>
      <w:numFmt w:val="decimal"/>
      <w:lvlText w:val="%1."/>
      <w:lvlJc w:val="left"/>
      <w:pPr>
        <w:tabs>
          <w:tab w:val="num" w:pos="1521"/>
        </w:tabs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33D4186A"/>
    <w:multiLevelType w:val="hybridMultilevel"/>
    <w:tmpl w:val="C8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CE5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C2705"/>
    <w:multiLevelType w:val="hybridMultilevel"/>
    <w:tmpl w:val="7512C5D4"/>
    <w:lvl w:ilvl="0" w:tplc="38B03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6C2A5B"/>
    <w:multiLevelType w:val="hybridMultilevel"/>
    <w:tmpl w:val="C9766B2E"/>
    <w:lvl w:ilvl="0" w:tplc="4CC69D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40063AF"/>
    <w:multiLevelType w:val="hybridMultilevel"/>
    <w:tmpl w:val="3DDC83A0"/>
    <w:lvl w:ilvl="0" w:tplc="F8CC775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9D77EF1"/>
    <w:multiLevelType w:val="hybridMultilevel"/>
    <w:tmpl w:val="5AD6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6425B"/>
    <w:multiLevelType w:val="hybridMultilevel"/>
    <w:tmpl w:val="6004D68C"/>
    <w:lvl w:ilvl="0" w:tplc="CD769D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9567F3"/>
    <w:multiLevelType w:val="hybridMultilevel"/>
    <w:tmpl w:val="C896DA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384F56"/>
    <w:multiLevelType w:val="hybridMultilevel"/>
    <w:tmpl w:val="743E1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7FB002C"/>
    <w:multiLevelType w:val="hybridMultilevel"/>
    <w:tmpl w:val="715EA9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431A62"/>
    <w:multiLevelType w:val="hybridMultilevel"/>
    <w:tmpl w:val="14DA3F18"/>
    <w:lvl w:ilvl="0" w:tplc="19A8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5E5389"/>
    <w:multiLevelType w:val="hybridMultilevel"/>
    <w:tmpl w:val="C35C375A"/>
    <w:lvl w:ilvl="0" w:tplc="88942F6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E3A3205"/>
    <w:multiLevelType w:val="hybridMultilevel"/>
    <w:tmpl w:val="4DCE47A4"/>
    <w:lvl w:ilvl="0" w:tplc="418C1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043B"/>
    <w:multiLevelType w:val="hybridMultilevel"/>
    <w:tmpl w:val="A9DE5CAA"/>
    <w:lvl w:ilvl="0" w:tplc="8B247AC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7EC4C0DA">
      <w:start w:val="1"/>
      <w:numFmt w:val="bullet"/>
      <w:lvlText w:val="-"/>
      <w:lvlJc w:val="left"/>
      <w:pPr>
        <w:tabs>
          <w:tab w:val="num" w:pos="1327"/>
        </w:tabs>
        <w:ind w:left="1327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>
    <w:nsid w:val="6BCB0802"/>
    <w:multiLevelType w:val="hybridMultilevel"/>
    <w:tmpl w:val="99C6DF1A"/>
    <w:lvl w:ilvl="0" w:tplc="974A69B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917F8"/>
    <w:multiLevelType w:val="hybridMultilevel"/>
    <w:tmpl w:val="328A66FA"/>
    <w:lvl w:ilvl="0" w:tplc="62A25902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7F6D457C"/>
    <w:multiLevelType w:val="hybridMultilevel"/>
    <w:tmpl w:val="3F2A9D9E"/>
    <w:lvl w:ilvl="0" w:tplc="469C58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3"/>
  </w:num>
  <w:num w:numId="8">
    <w:abstractNumId w:val="16"/>
  </w:num>
  <w:num w:numId="9">
    <w:abstractNumId w:val="28"/>
  </w:num>
  <w:num w:numId="10">
    <w:abstractNumId w:val="27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0"/>
  </w:num>
  <w:num w:numId="20">
    <w:abstractNumId w:val="20"/>
  </w:num>
  <w:num w:numId="21">
    <w:abstractNumId w:val="23"/>
  </w:num>
  <w:num w:numId="22">
    <w:abstractNumId w:val="22"/>
  </w:num>
  <w:num w:numId="23">
    <w:abstractNumId w:val="26"/>
  </w:num>
  <w:num w:numId="24">
    <w:abstractNumId w:val="2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5"/>
    <w:rsid w:val="000720E5"/>
    <w:rsid w:val="001D5106"/>
    <w:rsid w:val="009A57D9"/>
    <w:rsid w:val="00ED7598"/>
    <w:rsid w:val="00EE741B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5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598"/>
    <w:pPr>
      <w:keepNext/>
      <w:widowControl w:val="0"/>
      <w:autoSpaceDE w:val="0"/>
      <w:autoSpaceDN w:val="0"/>
      <w:adjustRightInd w:val="0"/>
      <w:spacing w:after="0" w:line="254" w:lineRule="auto"/>
      <w:ind w:right="61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D75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D759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598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E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75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598"/>
  </w:style>
  <w:style w:type="paragraph" w:styleId="a3">
    <w:name w:val="Body Text"/>
    <w:basedOn w:val="a"/>
    <w:link w:val="a4"/>
    <w:rsid w:val="00ED7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ED7598"/>
    <w:pPr>
      <w:spacing w:after="0" w:line="240" w:lineRule="auto"/>
      <w:ind w:left="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7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D75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7598"/>
    <w:pPr>
      <w:widowControl w:val="0"/>
      <w:autoSpaceDE w:val="0"/>
      <w:autoSpaceDN w:val="0"/>
      <w:adjustRightInd w:val="0"/>
      <w:spacing w:after="0" w:line="252" w:lineRule="auto"/>
      <w:ind w:right="600" w:firstLine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E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59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D7598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D75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ED759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D7598"/>
    <w:rPr>
      <w:color w:val="800080"/>
      <w:u w:val="single"/>
    </w:rPr>
  </w:style>
  <w:style w:type="paragraph" w:customStyle="1" w:styleId="xl70">
    <w:name w:val="xl7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75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7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ED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D7598"/>
    <w:rPr>
      <w:i/>
      <w:iCs/>
    </w:rPr>
  </w:style>
  <w:style w:type="paragraph" w:customStyle="1" w:styleId="xl69">
    <w:name w:val="xl69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ED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7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4">
    <w:name w:val="xl64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5">
    <w:name w:val="xl65"/>
    <w:basedOn w:val="a"/>
    <w:rsid w:val="00ED7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7598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7">
    <w:name w:val="xl67"/>
    <w:basedOn w:val="a"/>
    <w:rsid w:val="00ED75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8">
    <w:name w:val="xl68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D7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D759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D7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D7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ubtitle"/>
    <w:basedOn w:val="a"/>
    <w:link w:val="af1"/>
    <w:qFormat/>
    <w:rsid w:val="00ED75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ED7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75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598"/>
    <w:pPr>
      <w:keepNext/>
      <w:widowControl w:val="0"/>
      <w:autoSpaceDE w:val="0"/>
      <w:autoSpaceDN w:val="0"/>
      <w:adjustRightInd w:val="0"/>
      <w:spacing w:after="0" w:line="254" w:lineRule="auto"/>
      <w:ind w:right="61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D75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D759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598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E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75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598"/>
  </w:style>
  <w:style w:type="paragraph" w:styleId="a3">
    <w:name w:val="Body Text"/>
    <w:basedOn w:val="a"/>
    <w:link w:val="a4"/>
    <w:rsid w:val="00ED7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ED7598"/>
    <w:pPr>
      <w:spacing w:after="0" w:line="240" w:lineRule="auto"/>
      <w:ind w:left="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7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D75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D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7598"/>
    <w:pPr>
      <w:widowControl w:val="0"/>
      <w:autoSpaceDE w:val="0"/>
      <w:autoSpaceDN w:val="0"/>
      <w:adjustRightInd w:val="0"/>
      <w:spacing w:after="0" w:line="252" w:lineRule="auto"/>
      <w:ind w:right="600" w:firstLine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ED75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59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D7598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D75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7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ED759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D7598"/>
    <w:rPr>
      <w:color w:val="800080"/>
      <w:u w:val="single"/>
    </w:rPr>
  </w:style>
  <w:style w:type="paragraph" w:customStyle="1" w:styleId="xl70">
    <w:name w:val="xl7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75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7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ED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ED7598"/>
    <w:rPr>
      <w:i/>
      <w:iCs/>
    </w:rPr>
  </w:style>
  <w:style w:type="paragraph" w:customStyle="1" w:styleId="xl69">
    <w:name w:val="xl69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ED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7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4">
    <w:name w:val="xl64"/>
    <w:basedOn w:val="a"/>
    <w:rsid w:val="00E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5">
    <w:name w:val="xl65"/>
    <w:basedOn w:val="a"/>
    <w:rsid w:val="00ED7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7598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7">
    <w:name w:val="xl67"/>
    <w:basedOn w:val="a"/>
    <w:rsid w:val="00ED75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8">
    <w:name w:val="xl68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D75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D759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D7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D7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D7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D7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D7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7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ubtitle"/>
    <w:basedOn w:val="a"/>
    <w:link w:val="af1"/>
    <w:qFormat/>
    <w:rsid w:val="00ED75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ED7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Комп</cp:lastModifiedBy>
  <cp:revision>5</cp:revision>
  <cp:lastPrinted>2019-06-10T08:08:00Z</cp:lastPrinted>
  <dcterms:created xsi:type="dcterms:W3CDTF">2019-06-10T08:03:00Z</dcterms:created>
  <dcterms:modified xsi:type="dcterms:W3CDTF">2019-06-20T06:01:00Z</dcterms:modified>
</cp:coreProperties>
</file>