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D1" w:rsidRPr="00953873" w:rsidRDefault="00D20CD1" w:rsidP="006369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3873">
        <w:rPr>
          <w:rFonts w:ascii="Times New Roman" w:hAnsi="Times New Roman" w:cs="Times New Roman"/>
          <w:sz w:val="20"/>
          <w:szCs w:val="20"/>
        </w:rPr>
        <w:t>Приложение</w:t>
      </w:r>
      <w:r w:rsidR="00C51B0C">
        <w:rPr>
          <w:rFonts w:ascii="Times New Roman" w:hAnsi="Times New Roman" w:cs="Times New Roman"/>
          <w:sz w:val="20"/>
          <w:szCs w:val="20"/>
        </w:rPr>
        <w:t xml:space="preserve"> № </w:t>
      </w:r>
      <w:r w:rsidR="00A96516">
        <w:rPr>
          <w:rFonts w:ascii="Times New Roman" w:hAnsi="Times New Roman" w:cs="Times New Roman"/>
          <w:sz w:val="20"/>
          <w:szCs w:val="20"/>
        </w:rPr>
        <w:t>4</w:t>
      </w:r>
    </w:p>
    <w:p w:rsidR="00D20CD1" w:rsidRPr="00953873" w:rsidRDefault="00D20CD1" w:rsidP="006369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953873">
        <w:rPr>
          <w:rFonts w:ascii="Times New Roman" w:hAnsi="Times New Roman" w:cs="Times New Roman"/>
          <w:sz w:val="20"/>
          <w:szCs w:val="20"/>
          <w:lang w:eastAsia="en-US"/>
        </w:rPr>
        <w:t>к постановлению</w:t>
      </w:r>
    </w:p>
    <w:p w:rsidR="00D20CD1" w:rsidRPr="00953873" w:rsidRDefault="00D20CD1" w:rsidP="006369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953873">
        <w:rPr>
          <w:rFonts w:ascii="Times New Roman" w:hAnsi="Times New Roman" w:cs="Times New Roman"/>
          <w:sz w:val="20"/>
          <w:szCs w:val="20"/>
          <w:lang w:eastAsia="en-US"/>
        </w:rPr>
        <w:t>Администрации сельско</w:t>
      </w:r>
      <w:r w:rsidR="002D6A16">
        <w:rPr>
          <w:rFonts w:ascii="Times New Roman" w:hAnsi="Times New Roman" w:cs="Times New Roman"/>
          <w:sz w:val="20"/>
          <w:szCs w:val="20"/>
          <w:lang w:eastAsia="en-US"/>
        </w:rPr>
        <w:t>е</w:t>
      </w:r>
      <w:r w:rsidRPr="00953873">
        <w:rPr>
          <w:rFonts w:ascii="Times New Roman" w:hAnsi="Times New Roman" w:cs="Times New Roman"/>
          <w:sz w:val="20"/>
          <w:szCs w:val="20"/>
          <w:lang w:eastAsia="en-US"/>
        </w:rPr>
        <w:t xml:space="preserve"> поселени</w:t>
      </w:r>
      <w:r w:rsidR="002D6A16">
        <w:rPr>
          <w:rFonts w:ascii="Times New Roman" w:hAnsi="Times New Roman" w:cs="Times New Roman"/>
          <w:sz w:val="20"/>
          <w:szCs w:val="20"/>
          <w:lang w:eastAsia="en-US"/>
        </w:rPr>
        <w:t>е</w:t>
      </w:r>
    </w:p>
    <w:p w:rsidR="00D20CD1" w:rsidRPr="00953873" w:rsidRDefault="00D20CD1" w:rsidP="006369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953873">
        <w:rPr>
          <w:rFonts w:ascii="Times New Roman" w:hAnsi="Times New Roman" w:cs="Times New Roman"/>
          <w:sz w:val="20"/>
          <w:szCs w:val="20"/>
          <w:lang w:eastAsia="en-US"/>
        </w:rPr>
        <w:t>«Муйская сельская администрация»</w:t>
      </w:r>
    </w:p>
    <w:p w:rsidR="00E93A0D" w:rsidRPr="00533FD8" w:rsidRDefault="002D6A16" w:rsidP="006369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DB5E2B">
        <w:rPr>
          <w:rFonts w:ascii="Times New Roman" w:hAnsi="Times New Roman" w:cs="Times New Roman"/>
          <w:sz w:val="20"/>
          <w:szCs w:val="20"/>
        </w:rPr>
        <w:t>28.02.</w:t>
      </w:r>
      <w:r w:rsidR="00E93A0D" w:rsidRPr="00533FD8">
        <w:rPr>
          <w:rFonts w:ascii="Times New Roman" w:hAnsi="Times New Roman" w:cs="Times New Roman"/>
          <w:sz w:val="20"/>
          <w:szCs w:val="20"/>
        </w:rPr>
        <w:t>201</w:t>
      </w:r>
      <w:r w:rsidR="00C95DC9">
        <w:rPr>
          <w:rFonts w:ascii="Times New Roman" w:hAnsi="Times New Roman" w:cs="Times New Roman"/>
          <w:sz w:val="20"/>
          <w:szCs w:val="20"/>
        </w:rPr>
        <w:t>9</w:t>
      </w:r>
      <w:r w:rsidR="00E93A0D">
        <w:rPr>
          <w:rFonts w:ascii="Times New Roman" w:hAnsi="Times New Roman" w:cs="Times New Roman"/>
          <w:sz w:val="20"/>
          <w:szCs w:val="20"/>
        </w:rPr>
        <w:t>г.</w:t>
      </w:r>
      <w:r w:rsidR="00E93A0D" w:rsidRPr="00533FD8">
        <w:rPr>
          <w:rFonts w:ascii="Times New Roman" w:hAnsi="Times New Roman" w:cs="Times New Roman"/>
          <w:sz w:val="20"/>
          <w:szCs w:val="20"/>
        </w:rPr>
        <w:t xml:space="preserve"> №</w:t>
      </w:r>
      <w:r w:rsidR="004C79DA">
        <w:rPr>
          <w:rFonts w:ascii="Times New Roman" w:hAnsi="Times New Roman" w:cs="Times New Roman"/>
          <w:sz w:val="20"/>
          <w:szCs w:val="20"/>
        </w:rPr>
        <w:t xml:space="preserve"> </w:t>
      </w:r>
      <w:r w:rsidR="00DB5E2B">
        <w:rPr>
          <w:rFonts w:ascii="Times New Roman" w:hAnsi="Times New Roman" w:cs="Times New Roman"/>
          <w:sz w:val="20"/>
          <w:szCs w:val="20"/>
        </w:rPr>
        <w:t>03</w:t>
      </w:r>
    </w:p>
    <w:p w:rsidR="00D20CD1" w:rsidRPr="00B6219C" w:rsidRDefault="00D20CD1" w:rsidP="006369C6">
      <w:pPr>
        <w:autoSpaceDE w:val="0"/>
        <w:autoSpaceDN w:val="0"/>
        <w:adjustRightInd w:val="0"/>
        <w:spacing w:after="0" w:line="232" w:lineRule="auto"/>
        <w:jc w:val="right"/>
        <w:outlineLvl w:val="3"/>
        <w:rPr>
          <w:rFonts w:ascii="Times New Roman" w:hAnsi="Times New Roman" w:cs="Times New Roman"/>
          <w:b/>
          <w:bCs/>
          <w:sz w:val="36"/>
          <w:szCs w:val="36"/>
          <w:lang w:eastAsia="en-US"/>
        </w:rPr>
      </w:pPr>
    </w:p>
    <w:p w:rsidR="00D20CD1" w:rsidRPr="00953873" w:rsidRDefault="00D20CD1" w:rsidP="00272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 w:rsidRPr="009538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953873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53873">
        <w:rPr>
          <w:rFonts w:ascii="Times New Roman" w:hAnsi="Times New Roman" w:cs="Times New Roman"/>
          <w:b/>
          <w:bCs/>
          <w:sz w:val="28"/>
          <w:szCs w:val="28"/>
        </w:rPr>
        <w:br/>
        <w:t>«Развитие в сфере культуры»</w:t>
      </w:r>
    </w:p>
    <w:p w:rsidR="00D20CD1" w:rsidRPr="00953873" w:rsidRDefault="00D20CD1" w:rsidP="002721C6">
      <w:pPr>
        <w:autoSpaceDE w:val="0"/>
        <w:autoSpaceDN w:val="0"/>
        <w:adjustRightInd w:val="0"/>
        <w:spacing w:after="0" w:line="232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D20CD1" w:rsidRPr="00953873" w:rsidRDefault="00D20CD1" w:rsidP="00B62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95387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ПАСПОРТ</w:t>
      </w:r>
    </w:p>
    <w:p w:rsidR="00D20CD1" w:rsidRPr="00953873" w:rsidRDefault="00D20CD1" w:rsidP="00272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949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984"/>
        <w:gridCol w:w="1418"/>
        <w:gridCol w:w="1559"/>
        <w:gridCol w:w="1276"/>
      </w:tblGrid>
      <w:tr w:rsidR="00D20CD1" w:rsidRPr="00953873">
        <w:trPr>
          <w:trHeight w:val="54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D1" w:rsidRPr="00953873" w:rsidRDefault="00D20CD1" w:rsidP="0027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53873">
              <w:rPr>
                <w:rFonts w:ascii="Times New Roman" w:hAnsi="Times New Roman" w:cs="Times New Roman"/>
                <w:lang w:eastAsia="en-US"/>
              </w:rPr>
              <w:t>Наименование 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D1" w:rsidRPr="00953873" w:rsidRDefault="00D20CD1" w:rsidP="0027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53873">
              <w:rPr>
                <w:rFonts w:ascii="Times New Roman" w:hAnsi="Times New Roman" w:cs="Times New Roman"/>
                <w:lang w:eastAsia="en-US"/>
              </w:rPr>
              <w:t>Развитие в сфере культуры</w:t>
            </w:r>
          </w:p>
        </w:tc>
      </w:tr>
      <w:tr w:rsidR="00D20CD1" w:rsidRPr="00953873">
        <w:trPr>
          <w:trHeight w:val="54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D1" w:rsidRPr="00953873" w:rsidRDefault="00D20CD1" w:rsidP="0027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53873">
              <w:rPr>
                <w:rFonts w:ascii="Times New Roman" w:hAnsi="Times New Roman" w:cs="Times New Roman"/>
                <w:lang w:eastAsia="en-US"/>
              </w:rPr>
              <w:t>Заказчик 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D1" w:rsidRPr="00953873" w:rsidRDefault="00D20CD1" w:rsidP="0027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53873">
              <w:rPr>
                <w:rFonts w:ascii="Times New Roman" w:hAnsi="Times New Roman" w:cs="Times New Roman"/>
                <w:lang w:eastAsia="en-US"/>
              </w:rPr>
              <w:t>Администрация сельского поселения «Муйская сельская администрация»</w:t>
            </w:r>
          </w:p>
        </w:tc>
      </w:tr>
      <w:tr w:rsidR="00D20CD1" w:rsidRPr="00953873">
        <w:trPr>
          <w:trHeight w:val="54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D1" w:rsidRPr="00953873" w:rsidRDefault="00D20CD1" w:rsidP="0027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53873">
              <w:rPr>
                <w:rFonts w:ascii="Times New Roman" w:hAnsi="Times New Roman" w:cs="Times New Roman"/>
                <w:lang w:eastAsia="en-US"/>
              </w:rPr>
              <w:t>Разработчик 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D1" w:rsidRPr="00953873" w:rsidRDefault="00D20CD1" w:rsidP="002721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pacing w:val="-4"/>
              </w:rPr>
            </w:pPr>
            <w:r w:rsidRPr="00953873">
              <w:rPr>
                <w:rFonts w:ascii="Times New Roman" w:hAnsi="Times New Roman" w:cs="Times New Roman"/>
                <w:snapToGrid w:val="0"/>
                <w:spacing w:val="-4"/>
              </w:rPr>
              <w:t>Муниципальное казенное учреждение социально-культурный комплекс «Муйские зори»;</w:t>
            </w:r>
          </w:p>
          <w:p w:rsidR="00D20CD1" w:rsidRPr="00953873" w:rsidRDefault="00D20CD1" w:rsidP="0027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20CD1" w:rsidRPr="00953873">
        <w:trPr>
          <w:trHeight w:val="54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D1" w:rsidRPr="00953873" w:rsidRDefault="00D20CD1" w:rsidP="0027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53873">
              <w:rPr>
                <w:rFonts w:ascii="Times New Roman" w:hAnsi="Times New Roman" w:cs="Times New Roman"/>
                <w:lang w:eastAsia="en-US"/>
              </w:rPr>
              <w:t>Подпрограммы 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D1" w:rsidRPr="00953873" w:rsidRDefault="00D20CD1" w:rsidP="0027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873">
              <w:rPr>
                <w:rFonts w:ascii="Times New Roman" w:hAnsi="Times New Roman" w:cs="Times New Roman"/>
                <w:i/>
                <w:iCs/>
              </w:rPr>
              <w:t xml:space="preserve">Подпрограмма </w:t>
            </w:r>
            <w:proofErr w:type="gramStart"/>
            <w:r w:rsidRPr="00953873">
              <w:rPr>
                <w:rFonts w:ascii="Times New Roman" w:hAnsi="Times New Roman" w:cs="Times New Roman"/>
                <w:i/>
                <w:iCs/>
              </w:rPr>
              <w:t>1.</w:t>
            </w:r>
            <w:r w:rsidRPr="00953873">
              <w:rPr>
                <w:rFonts w:ascii="Times New Roman" w:hAnsi="Times New Roman" w:cs="Times New Roman"/>
              </w:rPr>
              <w:t>Сохранение</w:t>
            </w:r>
            <w:proofErr w:type="gramEnd"/>
            <w:r w:rsidRPr="00953873">
              <w:rPr>
                <w:rFonts w:ascii="Times New Roman" w:hAnsi="Times New Roman" w:cs="Times New Roman"/>
              </w:rPr>
              <w:t xml:space="preserve"> и развитие культурно -досуговой деятельности в  сельском поселении «Муйская сельская администрация» (приложение 1)</w:t>
            </w:r>
          </w:p>
          <w:p w:rsidR="00D20CD1" w:rsidRPr="00953873" w:rsidRDefault="00D20CD1" w:rsidP="0027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873">
              <w:rPr>
                <w:rFonts w:ascii="Times New Roman" w:hAnsi="Times New Roman" w:cs="Times New Roman"/>
                <w:i/>
                <w:iCs/>
              </w:rPr>
              <w:t>Подпрограмма 2.</w:t>
            </w:r>
            <w:r w:rsidRPr="00953873">
              <w:rPr>
                <w:rFonts w:ascii="Times New Roman" w:hAnsi="Times New Roman" w:cs="Times New Roman"/>
              </w:rPr>
              <w:t>Библиотека на селе</w:t>
            </w:r>
            <w:r w:rsidR="009C21EB">
              <w:rPr>
                <w:rFonts w:ascii="Times New Roman" w:hAnsi="Times New Roman" w:cs="Times New Roman"/>
              </w:rPr>
              <w:t xml:space="preserve"> </w:t>
            </w:r>
            <w:r w:rsidRPr="00953873">
              <w:rPr>
                <w:rFonts w:ascii="Times New Roman" w:hAnsi="Times New Roman" w:cs="Times New Roman"/>
              </w:rPr>
              <w:t>(приложение 2)</w:t>
            </w:r>
          </w:p>
        </w:tc>
      </w:tr>
      <w:tr w:rsidR="00D20CD1" w:rsidRPr="00953873">
        <w:trPr>
          <w:trHeight w:val="54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D1" w:rsidRPr="00953873" w:rsidRDefault="00D20CD1" w:rsidP="0027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53873">
              <w:rPr>
                <w:rFonts w:ascii="Times New Roman" w:hAnsi="Times New Roman" w:cs="Times New Roman"/>
                <w:lang w:eastAsia="en-US"/>
              </w:rPr>
              <w:t>Руководитель 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D1" w:rsidRPr="00953873" w:rsidRDefault="00D20CD1" w:rsidP="0027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53873">
              <w:rPr>
                <w:rFonts w:ascii="Times New Roman" w:hAnsi="Times New Roman" w:cs="Times New Roman"/>
              </w:rPr>
              <w:t>Руководитель администрации сельского поселения «Муйская сельская администрация»</w:t>
            </w:r>
          </w:p>
        </w:tc>
      </w:tr>
      <w:tr w:rsidR="00D20CD1" w:rsidRPr="00953873">
        <w:trPr>
          <w:trHeight w:val="54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D1" w:rsidRPr="00953873" w:rsidRDefault="00D20CD1" w:rsidP="0027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53873">
              <w:rPr>
                <w:rFonts w:ascii="Times New Roman" w:hAnsi="Times New Roman" w:cs="Times New Roman"/>
                <w:lang w:eastAsia="en-US"/>
              </w:rPr>
              <w:t>Цель</w:t>
            </w:r>
          </w:p>
          <w:p w:rsidR="00D20CD1" w:rsidRPr="00953873" w:rsidRDefault="00D20CD1" w:rsidP="0027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53873">
              <w:rPr>
                <w:rFonts w:ascii="Times New Roman" w:hAnsi="Times New Roman" w:cs="Times New Roman"/>
                <w:lang w:eastAsia="en-US"/>
              </w:rPr>
              <w:t>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D1" w:rsidRPr="00953873" w:rsidRDefault="00D20CD1" w:rsidP="0027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53873">
              <w:rPr>
                <w:rFonts w:ascii="Times New Roman" w:hAnsi="Times New Roman" w:cs="Times New Roman"/>
                <w:lang w:eastAsia="en-US"/>
              </w:rPr>
              <w:t>Повышение качественного состояния культуры и искусства в поселении, обеспечивающего реальные возможности для творческого и духовного развития населения, сохранения и организации эффективного использования культурного потенциала,</w:t>
            </w:r>
            <w:r w:rsidRPr="0095387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совершенствование системы информационного обслуживания населения, повышение читательского интереса к библиотекам</w:t>
            </w:r>
          </w:p>
        </w:tc>
      </w:tr>
      <w:tr w:rsidR="00D20CD1" w:rsidRPr="00953873">
        <w:trPr>
          <w:trHeight w:val="54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D1" w:rsidRPr="00953873" w:rsidRDefault="00D20CD1" w:rsidP="0027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53873">
              <w:rPr>
                <w:rFonts w:ascii="Times New Roman" w:hAnsi="Times New Roman" w:cs="Times New Roman"/>
                <w:lang w:eastAsia="en-US"/>
              </w:rPr>
              <w:t>Задачи 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D1" w:rsidRPr="00953873" w:rsidRDefault="00D20CD1" w:rsidP="002721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873">
              <w:rPr>
                <w:rFonts w:ascii="Times New Roman" w:hAnsi="Times New Roman" w:cs="Times New Roman"/>
              </w:rPr>
              <w:t>1. Создание условий для участия населения в культурной жизни, поддержка и развитие творчества;</w:t>
            </w:r>
          </w:p>
          <w:p w:rsidR="00D20CD1" w:rsidRPr="00953873" w:rsidRDefault="00D20CD1" w:rsidP="002721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873">
              <w:rPr>
                <w:rFonts w:ascii="Times New Roman" w:hAnsi="Times New Roman" w:cs="Times New Roman"/>
              </w:rPr>
              <w:t>2. Развитие приоритетных направлений библиотечного дела в интере</w:t>
            </w:r>
            <w:r w:rsidRPr="00953873">
              <w:rPr>
                <w:rFonts w:ascii="Times New Roman" w:hAnsi="Times New Roman" w:cs="Times New Roman"/>
                <w:color w:val="000000"/>
              </w:rPr>
              <w:t>сах поселения, общества и граждан</w:t>
            </w:r>
            <w:r w:rsidRPr="00953873">
              <w:rPr>
                <w:rFonts w:ascii="Times New Roman" w:hAnsi="Times New Roman" w:cs="Times New Roman"/>
              </w:rPr>
              <w:t xml:space="preserve">; </w:t>
            </w:r>
          </w:p>
          <w:p w:rsidR="00D20CD1" w:rsidRPr="00953873" w:rsidRDefault="00D20CD1" w:rsidP="00272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873">
              <w:rPr>
                <w:rFonts w:ascii="Times New Roman" w:hAnsi="Times New Roman" w:cs="Times New Roman"/>
              </w:rPr>
              <w:t>3. Обеспечение и создание условий для реализации муниципальной программы</w:t>
            </w:r>
          </w:p>
        </w:tc>
      </w:tr>
      <w:tr w:rsidR="00D20CD1" w:rsidRPr="00953873">
        <w:trPr>
          <w:trHeight w:val="54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D1" w:rsidRPr="00953873" w:rsidRDefault="00D20CD1" w:rsidP="0027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53873">
              <w:rPr>
                <w:rFonts w:ascii="Times New Roman" w:hAnsi="Times New Roman" w:cs="Times New Roman"/>
                <w:lang w:eastAsia="en-US"/>
              </w:rPr>
              <w:t>Ответственный исполнитель программы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D1" w:rsidRPr="00953873" w:rsidRDefault="00D20CD1" w:rsidP="0027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53873">
              <w:rPr>
                <w:rFonts w:ascii="Times New Roman" w:hAnsi="Times New Roman" w:cs="Times New Roman"/>
                <w:lang w:eastAsia="en-US"/>
              </w:rPr>
              <w:t>Администрация сельского поселения «Муйская сельская администрация»</w:t>
            </w:r>
          </w:p>
        </w:tc>
      </w:tr>
      <w:tr w:rsidR="00D20CD1" w:rsidRPr="00953873">
        <w:trPr>
          <w:trHeight w:val="72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D1" w:rsidRPr="00953873" w:rsidRDefault="00D20CD1" w:rsidP="0027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53873">
              <w:rPr>
                <w:rFonts w:ascii="Times New Roman" w:hAnsi="Times New Roman" w:cs="Times New Roman"/>
                <w:lang w:eastAsia="en-US"/>
              </w:rPr>
              <w:t>Соисполнители</w:t>
            </w:r>
          </w:p>
          <w:p w:rsidR="00D20CD1" w:rsidRPr="00953873" w:rsidRDefault="00D20CD1" w:rsidP="0027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53873">
              <w:rPr>
                <w:rFonts w:ascii="Times New Roman" w:hAnsi="Times New Roman" w:cs="Times New Roman"/>
                <w:lang w:eastAsia="en-US"/>
              </w:rPr>
              <w:t>программы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D1" w:rsidRPr="00953873" w:rsidRDefault="00D20CD1" w:rsidP="002721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</w:pPr>
            <w:r w:rsidRPr="00953873"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  <w:t>Муниципальное казенное учреждение социально-культурный комплекс «Муйские зори»;</w:t>
            </w:r>
          </w:p>
          <w:p w:rsidR="00D20CD1" w:rsidRPr="00953873" w:rsidRDefault="00D20CD1" w:rsidP="002721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0CD1" w:rsidRPr="00953873">
        <w:trPr>
          <w:trHeight w:val="282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D1" w:rsidRPr="00953873" w:rsidRDefault="00D20CD1" w:rsidP="0027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53873">
              <w:rPr>
                <w:rFonts w:ascii="Times New Roman" w:hAnsi="Times New Roman" w:cs="Times New Roman"/>
                <w:lang w:eastAsia="en-US"/>
              </w:rPr>
              <w:t>Сроки и этапы реализации подпрограммы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D1" w:rsidRPr="00953873" w:rsidRDefault="00584D02" w:rsidP="0027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реализации: 2016</w:t>
            </w:r>
            <w:r w:rsidR="00D20CD1" w:rsidRPr="00953873">
              <w:rPr>
                <w:rFonts w:ascii="Times New Roman" w:hAnsi="Times New Roman" w:cs="Times New Roman"/>
                <w:lang w:eastAsia="en-US"/>
              </w:rPr>
              <w:t xml:space="preserve"> - 201</w:t>
            </w: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D20CD1" w:rsidRPr="00953873">
              <w:rPr>
                <w:rFonts w:ascii="Times New Roman" w:hAnsi="Times New Roman" w:cs="Times New Roman"/>
                <w:lang w:eastAsia="en-US"/>
              </w:rPr>
              <w:t>годы и на период до 202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D20CD1" w:rsidRPr="00953873">
              <w:rPr>
                <w:rFonts w:ascii="Times New Roman" w:hAnsi="Times New Roman" w:cs="Times New Roman"/>
                <w:lang w:eastAsia="en-US"/>
              </w:rPr>
              <w:t xml:space="preserve"> года.</w:t>
            </w:r>
          </w:p>
          <w:p w:rsidR="00D20CD1" w:rsidRPr="00953873" w:rsidRDefault="00D20CD1" w:rsidP="0027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53873">
              <w:rPr>
                <w:rFonts w:ascii="Times New Roman" w:hAnsi="Times New Roman" w:cs="Times New Roman"/>
                <w:lang w:eastAsia="en-US"/>
              </w:rPr>
              <w:t>Этапы реализации: I этап - 201</w:t>
            </w:r>
            <w:r w:rsidR="00584D02">
              <w:rPr>
                <w:rFonts w:ascii="Times New Roman" w:hAnsi="Times New Roman" w:cs="Times New Roman"/>
                <w:lang w:eastAsia="en-US"/>
              </w:rPr>
              <w:t>6</w:t>
            </w:r>
            <w:r w:rsidRPr="00953873">
              <w:rPr>
                <w:rFonts w:ascii="Times New Roman" w:hAnsi="Times New Roman" w:cs="Times New Roman"/>
                <w:lang w:eastAsia="en-US"/>
              </w:rPr>
              <w:t xml:space="preserve"> - 201</w:t>
            </w:r>
            <w:r w:rsidR="00584D02">
              <w:rPr>
                <w:rFonts w:ascii="Times New Roman" w:hAnsi="Times New Roman" w:cs="Times New Roman"/>
                <w:lang w:eastAsia="en-US"/>
              </w:rPr>
              <w:t>8</w:t>
            </w:r>
            <w:r w:rsidRPr="00953873">
              <w:rPr>
                <w:rFonts w:ascii="Times New Roman" w:hAnsi="Times New Roman" w:cs="Times New Roman"/>
                <w:lang w:eastAsia="en-US"/>
              </w:rPr>
              <w:t xml:space="preserve"> годы; </w:t>
            </w:r>
          </w:p>
          <w:p w:rsidR="00D20CD1" w:rsidRPr="00953873" w:rsidRDefault="00D20CD1" w:rsidP="00584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53873">
              <w:rPr>
                <w:rFonts w:ascii="Times New Roman" w:hAnsi="Times New Roman" w:cs="Times New Roman"/>
                <w:lang w:eastAsia="en-US"/>
              </w:rPr>
              <w:t xml:space="preserve">                </w:t>
            </w:r>
            <w:r w:rsidR="000B42C9">
              <w:rPr>
                <w:rFonts w:ascii="Times New Roman" w:hAnsi="Times New Roman" w:cs="Times New Roman"/>
                <w:lang w:eastAsia="en-US"/>
              </w:rPr>
              <w:t xml:space="preserve">                  II этап - 201</w:t>
            </w:r>
            <w:r w:rsidR="00584D02">
              <w:rPr>
                <w:rFonts w:ascii="Times New Roman" w:hAnsi="Times New Roman" w:cs="Times New Roman"/>
                <w:lang w:eastAsia="en-US"/>
              </w:rPr>
              <w:t>9</w:t>
            </w:r>
            <w:r w:rsidRPr="00953873">
              <w:rPr>
                <w:rFonts w:ascii="Times New Roman" w:hAnsi="Times New Roman" w:cs="Times New Roman"/>
                <w:lang w:eastAsia="en-US"/>
              </w:rPr>
              <w:t xml:space="preserve"> - 202</w:t>
            </w:r>
            <w:r w:rsidR="00584D02">
              <w:rPr>
                <w:rFonts w:ascii="Times New Roman" w:hAnsi="Times New Roman" w:cs="Times New Roman"/>
                <w:lang w:eastAsia="en-US"/>
              </w:rPr>
              <w:t>3</w:t>
            </w:r>
            <w:r w:rsidRPr="00953873">
              <w:rPr>
                <w:rFonts w:ascii="Times New Roman" w:hAnsi="Times New Roman" w:cs="Times New Roman"/>
                <w:lang w:eastAsia="en-US"/>
              </w:rPr>
              <w:t xml:space="preserve"> годы.</w:t>
            </w:r>
          </w:p>
        </w:tc>
      </w:tr>
      <w:tr w:rsidR="008C542F" w:rsidRPr="00953873" w:rsidTr="00584D02">
        <w:trPr>
          <w:trHeight w:val="360"/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42F" w:rsidRPr="00953873" w:rsidRDefault="008C542F" w:rsidP="0027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53873">
              <w:rPr>
                <w:rFonts w:ascii="Times New Roman" w:hAnsi="Times New Roman" w:cs="Times New Roman"/>
                <w:lang w:eastAsia="en-US"/>
              </w:rPr>
              <w:t>Объем бюджетных ассигнований программы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F" w:rsidRPr="00953873" w:rsidRDefault="008C542F" w:rsidP="0027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3873"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  <w:p w:rsidR="008C542F" w:rsidRPr="00953873" w:rsidRDefault="008C542F" w:rsidP="0027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53873">
              <w:rPr>
                <w:rFonts w:ascii="Times New Roman" w:hAnsi="Times New Roman" w:cs="Times New Roman"/>
                <w:lang w:eastAsia="en-US"/>
              </w:rPr>
              <w:t>финанси</w:t>
            </w:r>
            <w:proofErr w:type="spellEnd"/>
            <w:r w:rsidRPr="00953873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C542F" w:rsidRPr="00953873" w:rsidRDefault="008C542F" w:rsidP="0027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53873">
              <w:rPr>
                <w:rFonts w:ascii="Times New Roman" w:hAnsi="Times New Roman" w:cs="Times New Roman"/>
                <w:lang w:eastAsia="en-US"/>
              </w:rPr>
              <w:t>рования</w:t>
            </w:r>
            <w:proofErr w:type="spellEnd"/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F" w:rsidRPr="00953873" w:rsidRDefault="008C542F" w:rsidP="0027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3873">
              <w:rPr>
                <w:rFonts w:ascii="Times New Roman" w:hAnsi="Times New Roman" w:cs="Times New Roman"/>
                <w:lang w:eastAsia="en-US"/>
              </w:rPr>
              <w:t>Общий объем</w:t>
            </w:r>
          </w:p>
          <w:p w:rsidR="008C542F" w:rsidRPr="00953873" w:rsidRDefault="008C542F" w:rsidP="0027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3873">
              <w:rPr>
                <w:rFonts w:ascii="Times New Roman" w:hAnsi="Times New Roman" w:cs="Times New Roman"/>
                <w:lang w:eastAsia="en-US"/>
              </w:rPr>
              <w:t>финансирования</w:t>
            </w:r>
          </w:p>
          <w:p w:rsidR="008C542F" w:rsidRPr="00953873" w:rsidRDefault="008C542F" w:rsidP="0027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3873"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  <w:lang w:eastAsia="en-US"/>
              </w:rPr>
              <w:t>муниципальной</w:t>
            </w:r>
            <w:r w:rsidRPr="00953873">
              <w:rPr>
                <w:rFonts w:ascii="Times New Roman" w:hAnsi="Times New Roman" w:cs="Times New Roman"/>
                <w:lang w:eastAsia="en-US"/>
              </w:rPr>
              <w:t xml:space="preserve"> программы,       тыс. руб.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F" w:rsidRPr="00953873" w:rsidRDefault="008C542F" w:rsidP="0027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3873">
              <w:rPr>
                <w:rFonts w:ascii="Times New Roman" w:hAnsi="Times New Roman" w:cs="Times New Roman"/>
                <w:lang w:eastAsia="en-US"/>
              </w:rPr>
              <w:t>В том числе</w:t>
            </w:r>
          </w:p>
        </w:tc>
      </w:tr>
      <w:tr w:rsidR="008C542F" w:rsidRPr="00953873" w:rsidTr="00584D02">
        <w:trPr>
          <w:trHeight w:val="72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2F" w:rsidRPr="00953873" w:rsidRDefault="008C542F" w:rsidP="0027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F" w:rsidRPr="00953873" w:rsidRDefault="008C542F" w:rsidP="0027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F" w:rsidRPr="00953873" w:rsidRDefault="008C542F" w:rsidP="0027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F" w:rsidRPr="00953873" w:rsidRDefault="008C542F" w:rsidP="0027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3873">
              <w:rPr>
                <w:rFonts w:ascii="Times New Roman" w:hAnsi="Times New Roman" w:cs="Times New Roman"/>
                <w:lang w:eastAsia="en-US"/>
              </w:rPr>
              <w:t>Федеральный</w:t>
            </w:r>
          </w:p>
          <w:p w:rsidR="008C542F" w:rsidRPr="00953873" w:rsidRDefault="008C542F" w:rsidP="0027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3873">
              <w:rPr>
                <w:rFonts w:ascii="Times New Roman" w:hAnsi="Times New Roman" w:cs="Times New Roman"/>
                <w:lang w:eastAsia="en-US"/>
              </w:rPr>
              <w:t>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F" w:rsidRPr="00953873" w:rsidRDefault="008C542F" w:rsidP="0027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3873">
              <w:rPr>
                <w:rFonts w:ascii="Times New Roman" w:hAnsi="Times New Roman" w:cs="Times New Roman"/>
                <w:lang w:eastAsia="en-US"/>
              </w:rPr>
              <w:t>Республиканский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F" w:rsidRPr="00953873" w:rsidRDefault="008C542F" w:rsidP="0027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3873">
              <w:rPr>
                <w:rFonts w:ascii="Times New Roman" w:hAnsi="Times New Roman" w:cs="Times New Roman"/>
                <w:lang w:eastAsia="en-US"/>
              </w:rPr>
              <w:t>Местный</w:t>
            </w:r>
          </w:p>
          <w:p w:rsidR="008C542F" w:rsidRPr="00953873" w:rsidRDefault="008C542F" w:rsidP="0027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3873">
              <w:rPr>
                <w:rFonts w:ascii="Times New Roman" w:hAnsi="Times New Roman" w:cs="Times New Roman"/>
                <w:lang w:eastAsia="en-US"/>
              </w:rPr>
              <w:t>Бюджет</w:t>
            </w:r>
          </w:p>
        </w:tc>
      </w:tr>
      <w:tr w:rsidR="008C542F" w:rsidRPr="00953873" w:rsidTr="00584D02">
        <w:trPr>
          <w:trHeight w:val="36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2F" w:rsidRPr="00953873" w:rsidRDefault="008C542F" w:rsidP="0027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F" w:rsidRPr="00AA41E3" w:rsidRDefault="008C542F" w:rsidP="0027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41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F" w:rsidRPr="00AA41E3" w:rsidRDefault="00584D02" w:rsidP="004E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34051.084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F" w:rsidRPr="00AA41E3" w:rsidRDefault="00AA41E3" w:rsidP="0027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  <w:r w:rsidRPr="00AA41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522,8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F" w:rsidRPr="00AA41E3" w:rsidRDefault="007910E6" w:rsidP="0027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1E3">
              <w:rPr>
                <w:rFonts w:ascii="Times New Roman" w:hAnsi="Times New Roman" w:cs="Times New Roman"/>
                <w:sz w:val="20"/>
                <w:szCs w:val="20"/>
              </w:rPr>
              <w:t>7587,996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F" w:rsidRPr="00AA41E3" w:rsidRDefault="00584D02" w:rsidP="00AA4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4D02">
              <w:rPr>
                <w:rFonts w:ascii="Times New Roman" w:hAnsi="Times New Roman" w:cs="Times New Roman"/>
                <w:sz w:val="20"/>
                <w:szCs w:val="20"/>
              </w:rPr>
              <w:t>34051.084</w:t>
            </w:r>
          </w:p>
        </w:tc>
      </w:tr>
      <w:tr w:rsidR="00584D02" w:rsidRPr="00953873" w:rsidTr="00584D02">
        <w:trPr>
          <w:trHeight w:val="36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02" w:rsidRPr="00953873" w:rsidRDefault="00584D02" w:rsidP="00584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2" w:rsidRPr="00AA41E3" w:rsidRDefault="00584D02" w:rsidP="00584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41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2016 год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2" w:rsidRPr="00AA41E3" w:rsidRDefault="00584D02" w:rsidP="0058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1E3">
              <w:rPr>
                <w:rFonts w:ascii="Times New Roman" w:hAnsi="Times New Roman" w:cs="Times New Roman"/>
                <w:sz w:val="20"/>
                <w:szCs w:val="20"/>
              </w:rPr>
              <w:t>3393,734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2" w:rsidRPr="00AA41E3" w:rsidRDefault="00584D02" w:rsidP="00584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  <w:r w:rsidRPr="00AA41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261,3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2" w:rsidRPr="00AA41E3" w:rsidRDefault="00584D02" w:rsidP="0058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1E3">
              <w:rPr>
                <w:rFonts w:ascii="Times New Roman" w:hAnsi="Times New Roman" w:cs="Times New Roman"/>
                <w:sz w:val="20"/>
                <w:szCs w:val="20"/>
              </w:rPr>
              <w:t>808,750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2" w:rsidRPr="00AA41E3" w:rsidRDefault="00584D02" w:rsidP="0058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2323,684</w:t>
            </w:r>
          </w:p>
        </w:tc>
      </w:tr>
      <w:tr w:rsidR="00584D02" w:rsidRPr="00953873" w:rsidTr="00AA2ED2">
        <w:trPr>
          <w:trHeight w:val="32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02" w:rsidRPr="00953873" w:rsidRDefault="00584D02" w:rsidP="00584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2" w:rsidRPr="00AA41E3" w:rsidRDefault="00584D02" w:rsidP="00584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41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2017 год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2" w:rsidRPr="00AA41E3" w:rsidRDefault="00584D02" w:rsidP="00584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41E3">
              <w:rPr>
                <w:rFonts w:ascii="Times New Roman" w:hAnsi="Times New Roman" w:cs="Times New Roman"/>
                <w:sz w:val="20"/>
                <w:szCs w:val="20"/>
              </w:rPr>
              <w:t>3830,603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2" w:rsidRPr="00AA41E3" w:rsidRDefault="00584D02" w:rsidP="00584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eastAsia="en-US"/>
              </w:rPr>
            </w:pPr>
            <w:r w:rsidRPr="00AA41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2" w:rsidRPr="00AA41E3" w:rsidRDefault="00584D02" w:rsidP="0058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1E3">
              <w:rPr>
                <w:rFonts w:ascii="Times New Roman" w:hAnsi="Times New Roman" w:cs="Times New Roman"/>
                <w:sz w:val="20"/>
                <w:szCs w:val="20"/>
              </w:rPr>
              <w:t>227.64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2" w:rsidRPr="00AA41E3" w:rsidRDefault="00584D02" w:rsidP="00584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41E3">
              <w:rPr>
                <w:rFonts w:ascii="Times New Roman" w:hAnsi="Times New Roman" w:cs="Times New Roman"/>
                <w:sz w:val="20"/>
                <w:szCs w:val="20"/>
              </w:rPr>
              <w:t>3602,963</w:t>
            </w:r>
          </w:p>
        </w:tc>
      </w:tr>
      <w:tr w:rsidR="00584D02" w:rsidRPr="00342319" w:rsidTr="00584D02">
        <w:trPr>
          <w:trHeight w:val="36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02" w:rsidRPr="00953873" w:rsidRDefault="00584D02" w:rsidP="00584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2" w:rsidRPr="00AA41E3" w:rsidRDefault="00584D02" w:rsidP="00584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41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2018 год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2" w:rsidRPr="00AA41E3" w:rsidRDefault="00584D02" w:rsidP="00584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41E3">
              <w:rPr>
                <w:rFonts w:ascii="Times New Roman" w:hAnsi="Times New Roman" w:cs="Times New Roman"/>
                <w:sz w:val="20"/>
                <w:szCs w:val="20"/>
              </w:rPr>
              <w:t>4950,212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2" w:rsidRPr="00AA41E3" w:rsidRDefault="00584D02" w:rsidP="00584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eastAsia="en-US"/>
              </w:rPr>
            </w:pPr>
            <w:r w:rsidRPr="00AA41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2" w:rsidRPr="00AA41E3" w:rsidRDefault="00584D02" w:rsidP="0058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1E3">
              <w:rPr>
                <w:rFonts w:ascii="Times New Roman" w:hAnsi="Times New Roman" w:cs="Times New Roman"/>
                <w:sz w:val="20"/>
                <w:szCs w:val="20"/>
              </w:rPr>
              <w:t>1564,38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2" w:rsidRPr="00AA41E3" w:rsidRDefault="00584D02" w:rsidP="00584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41E3">
              <w:rPr>
                <w:rFonts w:ascii="Times New Roman" w:hAnsi="Times New Roman" w:cs="Times New Roman"/>
                <w:sz w:val="20"/>
                <w:szCs w:val="20"/>
              </w:rPr>
              <w:t>3385,632</w:t>
            </w:r>
          </w:p>
        </w:tc>
      </w:tr>
      <w:tr w:rsidR="00584D02" w:rsidRPr="00953873" w:rsidTr="00AA41E3">
        <w:trPr>
          <w:trHeight w:val="273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02" w:rsidRPr="00953873" w:rsidRDefault="00584D02" w:rsidP="00584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2" w:rsidRPr="00AA41E3" w:rsidRDefault="00584D02" w:rsidP="00584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41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2019 год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2" w:rsidRPr="00AA41E3" w:rsidRDefault="00584D02" w:rsidP="00584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41E3">
              <w:rPr>
                <w:rFonts w:ascii="Times New Roman" w:hAnsi="Times New Roman" w:cs="Times New Roman"/>
                <w:sz w:val="20"/>
                <w:szCs w:val="20"/>
              </w:rPr>
              <w:t>4461,707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2" w:rsidRPr="00AA41E3" w:rsidRDefault="00584D02" w:rsidP="00584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eastAsia="en-US"/>
              </w:rPr>
            </w:pPr>
            <w:r w:rsidRPr="00AA41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2" w:rsidRPr="00AA41E3" w:rsidRDefault="00584D02" w:rsidP="0058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1E3">
              <w:rPr>
                <w:rFonts w:ascii="Times New Roman" w:hAnsi="Times New Roman" w:cs="Times New Roman"/>
                <w:sz w:val="20"/>
                <w:szCs w:val="20"/>
              </w:rPr>
              <w:t>1405,3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2" w:rsidRPr="00AA41E3" w:rsidRDefault="00584D02" w:rsidP="00584D02">
            <w:pPr>
              <w:spacing w:after="0"/>
              <w:jc w:val="center"/>
              <w:rPr>
                <w:sz w:val="20"/>
                <w:szCs w:val="20"/>
              </w:rPr>
            </w:pPr>
            <w:r w:rsidRPr="00AA41E3">
              <w:rPr>
                <w:rFonts w:ascii="Times New Roman" w:hAnsi="Times New Roman" w:cs="Times New Roman"/>
                <w:sz w:val="20"/>
                <w:szCs w:val="20"/>
              </w:rPr>
              <w:t>3056,407</w:t>
            </w:r>
          </w:p>
        </w:tc>
      </w:tr>
      <w:tr w:rsidR="00584D02" w:rsidRPr="00953873" w:rsidTr="00584D02">
        <w:trPr>
          <w:trHeight w:val="251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02" w:rsidRPr="00953873" w:rsidRDefault="00584D02" w:rsidP="00584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2" w:rsidRPr="00AA41E3" w:rsidRDefault="00584D02" w:rsidP="00584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41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 год *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2" w:rsidRPr="00AA41E3" w:rsidRDefault="00584D02" w:rsidP="00584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41E3">
              <w:rPr>
                <w:rFonts w:ascii="Times New Roman" w:hAnsi="Times New Roman" w:cs="Times New Roman"/>
                <w:sz w:val="20"/>
                <w:szCs w:val="20"/>
              </w:rPr>
              <w:t>4353,707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2" w:rsidRPr="00AA41E3" w:rsidRDefault="00584D02" w:rsidP="00584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eastAsia="en-US"/>
              </w:rPr>
            </w:pPr>
            <w:r w:rsidRPr="00AA41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2" w:rsidRPr="00AA41E3" w:rsidRDefault="00584D02" w:rsidP="0058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1E3">
              <w:rPr>
                <w:rFonts w:ascii="Times New Roman" w:hAnsi="Times New Roman" w:cs="Times New Roman"/>
                <w:sz w:val="20"/>
                <w:szCs w:val="20"/>
              </w:rPr>
              <w:t>1405,3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2" w:rsidRPr="00AA41E3" w:rsidRDefault="00584D02" w:rsidP="0058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1E3">
              <w:rPr>
                <w:rFonts w:ascii="Times New Roman" w:hAnsi="Times New Roman" w:cs="Times New Roman"/>
                <w:sz w:val="20"/>
                <w:szCs w:val="20"/>
              </w:rPr>
              <w:t>2948,407</w:t>
            </w:r>
          </w:p>
        </w:tc>
      </w:tr>
      <w:tr w:rsidR="00584D02" w:rsidRPr="00953873" w:rsidTr="00584D02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02" w:rsidRPr="00953873" w:rsidRDefault="00584D02" w:rsidP="00584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2" w:rsidRPr="00AA41E3" w:rsidRDefault="00584D02" w:rsidP="00584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41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 год *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2" w:rsidRPr="00AA41E3" w:rsidRDefault="00584D02" w:rsidP="00584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41E3">
              <w:rPr>
                <w:rFonts w:ascii="Times New Roman" w:hAnsi="Times New Roman" w:cs="Times New Roman"/>
                <w:sz w:val="20"/>
                <w:szCs w:val="20"/>
              </w:rPr>
              <w:t>4353,707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2" w:rsidRPr="00AA41E3" w:rsidRDefault="00584D02" w:rsidP="00584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eastAsia="en-US"/>
              </w:rPr>
            </w:pPr>
            <w:r w:rsidRPr="00AA41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2" w:rsidRPr="00AA41E3" w:rsidRDefault="00584D02" w:rsidP="0058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1E3">
              <w:rPr>
                <w:rFonts w:ascii="Times New Roman" w:hAnsi="Times New Roman" w:cs="Times New Roman"/>
                <w:sz w:val="20"/>
                <w:szCs w:val="20"/>
              </w:rPr>
              <w:t>1405,3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2" w:rsidRPr="00AA41E3" w:rsidRDefault="00584D02" w:rsidP="0058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1E3">
              <w:rPr>
                <w:rFonts w:ascii="Times New Roman" w:hAnsi="Times New Roman" w:cs="Times New Roman"/>
                <w:sz w:val="20"/>
                <w:szCs w:val="20"/>
              </w:rPr>
              <w:t>2948,407</w:t>
            </w:r>
          </w:p>
        </w:tc>
      </w:tr>
      <w:tr w:rsidR="00584D02" w:rsidRPr="00953873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2" w:rsidRPr="00953873" w:rsidRDefault="00584D02" w:rsidP="00584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2" w:rsidRPr="00AA41E3" w:rsidRDefault="00584D02" w:rsidP="00584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  <w:r w:rsidRPr="00584D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 *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2" w:rsidRPr="00AA41E3" w:rsidRDefault="00584D02" w:rsidP="00584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41E3">
              <w:rPr>
                <w:rFonts w:ascii="Times New Roman" w:hAnsi="Times New Roman" w:cs="Times New Roman"/>
                <w:sz w:val="20"/>
                <w:szCs w:val="20"/>
              </w:rPr>
              <w:t>4353,707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2" w:rsidRPr="00AA41E3" w:rsidRDefault="00584D02" w:rsidP="00584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eastAsia="en-US"/>
              </w:rPr>
            </w:pPr>
            <w:r w:rsidRPr="00AA41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2" w:rsidRPr="00AA41E3" w:rsidRDefault="00584D02" w:rsidP="0058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1E3">
              <w:rPr>
                <w:rFonts w:ascii="Times New Roman" w:hAnsi="Times New Roman" w:cs="Times New Roman"/>
                <w:sz w:val="20"/>
                <w:szCs w:val="20"/>
              </w:rPr>
              <w:t>1405,3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2" w:rsidRPr="00AA41E3" w:rsidRDefault="00584D02" w:rsidP="0058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1E3">
              <w:rPr>
                <w:rFonts w:ascii="Times New Roman" w:hAnsi="Times New Roman" w:cs="Times New Roman"/>
                <w:sz w:val="20"/>
                <w:szCs w:val="20"/>
              </w:rPr>
              <w:t>2948,407</w:t>
            </w:r>
          </w:p>
        </w:tc>
      </w:tr>
      <w:tr w:rsidR="00584D02" w:rsidRPr="00953873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2" w:rsidRPr="00953873" w:rsidRDefault="00584D02" w:rsidP="00584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2" w:rsidRPr="00AA41E3" w:rsidRDefault="00584D02" w:rsidP="00584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  <w:r w:rsidRPr="00584D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 *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2" w:rsidRPr="00AA41E3" w:rsidRDefault="00584D02" w:rsidP="00584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41E3">
              <w:rPr>
                <w:rFonts w:ascii="Times New Roman" w:hAnsi="Times New Roman" w:cs="Times New Roman"/>
                <w:sz w:val="20"/>
                <w:szCs w:val="20"/>
              </w:rPr>
              <w:t>4353,707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2" w:rsidRPr="00AA41E3" w:rsidRDefault="00584D02" w:rsidP="00584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eastAsia="en-US"/>
              </w:rPr>
            </w:pPr>
            <w:r w:rsidRPr="00AA41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2" w:rsidRPr="00AA41E3" w:rsidRDefault="00584D02" w:rsidP="0058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1E3">
              <w:rPr>
                <w:rFonts w:ascii="Times New Roman" w:hAnsi="Times New Roman" w:cs="Times New Roman"/>
                <w:sz w:val="20"/>
                <w:szCs w:val="20"/>
              </w:rPr>
              <w:t>1405,3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2" w:rsidRPr="00AA41E3" w:rsidRDefault="00584D02" w:rsidP="0058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1E3">
              <w:rPr>
                <w:rFonts w:ascii="Times New Roman" w:hAnsi="Times New Roman" w:cs="Times New Roman"/>
                <w:sz w:val="20"/>
                <w:szCs w:val="20"/>
              </w:rPr>
              <w:t>2948,407</w:t>
            </w:r>
          </w:p>
        </w:tc>
      </w:tr>
      <w:tr w:rsidR="00D20CD1" w:rsidRPr="00953873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D1" w:rsidRPr="00AA2ED2" w:rsidRDefault="00D20CD1" w:rsidP="0027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A2ED2">
              <w:rPr>
                <w:rFonts w:ascii="Times New Roman" w:hAnsi="Times New Roman" w:cs="Times New Roman"/>
                <w:lang w:eastAsia="en-US"/>
              </w:rPr>
              <w:t xml:space="preserve">Целевые индикаторы (показатели) программы 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D1" w:rsidRPr="00AA2ED2" w:rsidRDefault="00D20CD1" w:rsidP="00272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2E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экземпляров новых поступлений в библиотечный фонд;</w:t>
            </w:r>
          </w:p>
          <w:p w:rsidR="00D20CD1" w:rsidRPr="00AA2ED2" w:rsidRDefault="00D20CD1" w:rsidP="00272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2E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Книговыдача;</w:t>
            </w:r>
          </w:p>
          <w:p w:rsidR="00D20CD1" w:rsidRPr="00AA2ED2" w:rsidRDefault="00D20CD1" w:rsidP="00272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2E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Число читателей в библиотеке;</w:t>
            </w:r>
          </w:p>
          <w:p w:rsidR="00D20CD1" w:rsidRPr="00AA2ED2" w:rsidRDefault="00D20CD1" w:rsidP="00272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2E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Число посещений библиотеки;</w:t>
            </w:r>
          </w:p>
          <w:p w:rsidR="00D20CD1" w:rsidRPr="00AA2ED2" w:rsidRDefault="00D20CD1" w:rsidP="00272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2E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предоставляемых услуг библиотеки, в том числе на платной основе;</w:t>
            </w:r>
          </w:p>
          <w:p w:rsidR="00D20CD1" w:rsidRPr="00AA2ED2" w:rsidRDefault="00D20CD1" w:rsidP="00272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2E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 электронного каталога;</w:t>
            </w:r>
          </w:p>
          <w:p w:rsidR="00D20CD1" w:rsidRPr="00AA2ED2" w:rsidRDefault="00D20CD1" w:rsidP="00272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2E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проводимых мероприятий в доме культуры, в том числе на платной основе;</w:t>
            </w:r>
          </w:p>
          <w:p w:rsidR="00D20CD1" w:rsidRPr="00AA2ED2" w:rsidRDefault="00D20CD1" w:rsidP="00272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2E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 w:rsidRPr="00AA2E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посещений  населения</w:t>
            </w:r>
            <w:proofErr w:type="gramEnd"/>
            <w:r w:rsidRPr="00AA2E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культурно-досуговых мероприятий, проводимых муниципальными учреждениями культуры, в том числе на платной основе;</w:t>
            </w:r>
          </w:p>
          <w:p w:rsidR="00D20CD1" w:rsidRPr="00AA2ED2" w:rsidRDefault="00D20CD1" w:rsidP="00272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2E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Число участников в культурно-досуговой деятельности, в том числе на платной основе;</w:t>
            </w:r>
          </w:p>
          <w:p w:rsidR="00D20CD1" w:rsidRPr="00AA2ED2" w:rsidRDefault="00D20CD1" w:rsidP="00272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2E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платных услуг;</w:t>
            </w:r>
          </w:p>
          <w:p w:rsidR="00D20CD1" w:rsidRPr="00AA2ED2" w:rsidRDefault="00D20CD1" w:rsidP="00272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ED2">
              <w:rPr>
                <w:rFonts w:ascii="Times New Roman" w:hAnsi="Times New Roman" w:cs="Times New Roman"/>
                <w:sz w:val="20"/>
                <w:szCs w:val="20"/>
              </w:rPr>
              <w:t>- Среднемесячная начисленная заработная плата работников муниципальных учреждений культуры.</w:t>
            </w:r>
          </w:p>
        </w:tc>
      </w:tr>
      <w:tr w:rsidR="00D20CD1" w:rsidRPr="00953873">
        <w:trPr>
          <w:trHeight w:val="276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D1" w:rsidRPr="00AA2ED2" w:rsidRDefault="00D20CD1" w:rsidP="0027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2E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Ожидаемые результаты реализации программы 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D1" w:rsidRPr="00AA2ED2" w:rsidRDefault="00D20CD1" w:rsidP="00272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2E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формирование единого культурного пространства </w:t>
            </w:r>
            <w:r w:rsidR="00D827A7" w:rsidRPr="00AA2E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сельского</w:t>
            </w:r>
            <w:r w:rsidRPr="00AA2E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поселения; </w:t>
            </w:r>
          </w:p>
          <w:p w:rsidR="00D20CD1" w:rsidRPr="00AA2ED2" w:rsidRDefault="00D20CD1" w:rsidP="00272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2E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сохранение культурного наследия и развитие творческого потенциала;</w:t>
            </w:r>
          </w:p>
          <w:p w:rsidR="00D20CD1" w:rsidRPr="00AA2ED2" w:rsidRDefault="00D20CD1" w:rsidP="00272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2E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рост объема и увеличение услуг населению </w:t>
            </w:r>
            <w:r w:rsidR="00D827A7" w:rsidRPr="00AA2E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сельского</w:t>
            </w:r>
            <w:r w:rsidRPr="00AA2E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поселения, оказываемых в сфере культуры;</w:t>
            </w:r>
          </w:p>
          <w:p w:rsidR="00D20CD1" w:rsidRPr="00AA2ED2" w:rsidRDefault="00D20CD1" w:rsidP="002721C6">
            <w:pPr>
              <w:autoSpaceDE w:val="0"/>
              <w:autoSpaceDN w:val="0"/>
              <w:adjustRightInd w:val="0"/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2E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результате реализации муниципальной программы к 202</w:t>
            </w:r>
            <w:r w:rsidR="007349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AA2E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будут достигнуты следующие конечные результаты:</w:t>
            </w:r>
          </w:p>
          <w:p w:rsidR="00D20CD1" w:rsidRPr="00AA2ED2" w:rsidRDefault="008C542F" w:rsidP="00272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2E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платных услуг достигнет 18</w:t>
            </w:r>
            <w:r w:rsidR="00D20CD1" w:rsidRPr="00AA2E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AA2E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D20CD1" w:rsidRPr="00AA2E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0 </w:t>
            </w:r>
            <w:proofErr w:type="spellStart"/>
            <w:r w:rsidR="00D20CD1" w:rsidRPr="00AA2E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тыс.руб</w:t>
            </w:r>
            <w:proofErr w:type="spellEnd"/>
            <w:r w:rsidR="00D20CD1" w:rsidRPr="00AA2E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.; </w:t>
            </w:r>
          </w:p>
          <w:p w:rsidR="00D20CD1" w:rsidRPr="00145AF8" w:rsidRDefault="00D20CD1" w:rsidP="00272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5A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экземпляров новых поступлений в библиотечный фонд составит 80 единиц;</w:t>
            </w:r>
          </w:p>
          <w:p w:rsidR="00D20CD1" w:rsidRPr="00145AF8" w:rsidRDefault="00D20CD1" w:rsidP="00272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5A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Книговыдача составит </w:t>
            </w:r>
            <w:r w:rsidR="00145AF8" w:rsidRPr="00145A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4120</w:t>
            </w:r>
            <w:r w:rsidRPr="00145A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экземпляров книг;</w:t>
            </w:r>
          </w:p>
          <w:p w:rsidR="00D20CD1" w:rsidRPr="00145AF8" w:rsidRDefault="00D20CD1" w:rsidP="00272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5A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Число</w:t>
            </w:r>
            <w:r w:rsidR="00572495" w:rsidRPr="00145A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2576A3" w:rsidRPr="00145A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посещений библиотеки составит 2</w:t>
            </w:r>
            <w:r w:rsidR="00145AF8" w:rsidRPr="00145A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  <w:r w:rsidRPr="00145A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 человек;</w:t>
            </w:r>
          </w:p>
          <w:p w:rsidR="00D20CD1" w:rsidRPr="00145AF8" w:rsidRDefault="00D20CD1" w:rsidP="00272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5A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предоставля</w:t>
            </w:r>
            <w:r w:rsidR="00572495" w:rsidRPr="00145A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емых услуг библиотеки составит 13</w:t>
            </w:r>
            <w:r w:rsidRPr="00145A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услуг, в том чи</w:t>
            </w:r>
            <w:r w:rsidR="00572495" w:rsidRPr="00145A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сле на платной основе составит 8</w:t>
            </w:r>
            <w:r w:rsidRPr="00145A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услуг;</w:t>
            </w:r>
          </w:p>
          <w:p w:rsidR="00D20CD1" w:rsidRPr="00145AF8" w:rsidRDefault="00D20CD1" w:rsidP="00272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5A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Формирование </w:t>
            </w:r>
            <w:r w:rsidR="00572495" w:rsidRPr="00145A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электронного каталога составит 2</w:t>
            </w:r>
            <w:r w:rsidRPr="00145A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 экземпляров книг;</w:t>
            </w:r>
          </w:p>
          <w:p w:rsidR="00D20CD1" w:rsidRPr="00145AF8" w:rsidRDefault="00D20CD1" w:rsidP="00272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5A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проводимых мероприятий в доме культуры составит 1</w:t>
            </w:r>
            <w:r w:rsidR="0044222B" w:rsidRPr="00145A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145A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мероприятий, в</w:t>
            </w:r>
            <w:r w:rsidR="00145AF8" w:rsidRPr="00145A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том числе на платной основе – 40</w:t>
            </w:r>
            <w:r w:rsidRPr="00145A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мероприятий;</w:t>
            </w:r>
          </w:p>
          <w:p w:rsidR="00D20CD1" w:rsidRPr="00145AF8" w:rsidRDefault="00D20CD1" w:rsidP="00272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5A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 w:rsidRPr="00145A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посещений  населением</w:t>
            </w:r>
            <w:proofErr w:type="gramEnd"/>
            <w:r w:rsidRPr="00145A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культурно-досуговых мероприятий, проводимых муниципальными учреждениями культуры составит</w:t>
            </w:r>
            <w:r w:rsidR="002576A3" w:rsidRPr="00145A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145AF8" w:rsidRPr="00145A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2740</w:t>
            </w:r>
            <w:r w:rsidRPr="00145A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человек, в том числе на платной основе – </w:t>
            </w:r>
            <w:r w:rsidR="00145AF8" w:rsidRPr="00145A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935</w:t>
            </w:r>
            <w:r w:rsidR="002576A3" w:rsidRPr="00145A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45A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человек;</w:t>
            </w:r>
          </w:p>
          <w:p w:rsidR="00D20CD1" w:rsidRPr="00145AF8" w:rsidRDefault="00D20CD1" w:rsidP="00272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5A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Число участников в культурно-досуговой деятельности достигнет 1</w:t>
            </w:r>
            <w:r w:rsidR="00572495" w:rsidRPr="00145A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145AF8" w:rsidRPr="00145A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45A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человек</w:t>
            </w:r>
          </w:p>
          <w:p w:rsidR="00D20CD1" w:rsidRPr="00AA2ED2" w:rsidRDefault="00D20CD1" w:rsidP="000B42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5A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Среднемесячная начисленная заработная плата работников</w:t>
            </w:r>
            <w:r w:rsidRPr="00AA2E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муниципальных учреждений культуры и искусства к 2020 году </w:t>
            </w:r>
            <w:r w:rsidR="000B42C9" w:rsidRPr="00AA2E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будет составлять 36</w:t>
            </w:r>
            <w:r w:rsidRPr="00AA2E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0B42C9" w:rsidRPr="00AA2E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AA2E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A2E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тыс.руб</w:t>
            </w:r>
            <w:proofErr w:type="spellEnd"/>
            <w:r w:rsidRPr="00AA2E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</w:tbl>
    <w:p w:rsidR="00D20CD1" w:rsidRPr="00953873" w:rsidRDefault="00D20CD1" w:rsidP="002721C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53873">
        <w:rPr>
          <w:rFonts w:ascii="Times New Roman" w:hAnsi="Times New Roman" w:cs="Times New Roman"/>
          <w:sz w:val="20"/>
          <w:szCs w:val="20"/>
        </w:rPr>
        <w:t xml:space="preserve">* Носит прогнозный характер, подлежит уточнению при формировании </w:t>
      </w:r>
      <w:r>
        <w:rPr>
          <w:rFonts w:ascii="Times New Roman" w:hAnsi="Times New Roman" w:cs="Times New Roman"/>
          <w:sz w:val="20"/>
          <w:szCs w:val="20"/>
        </w:rPr>
        <w:t>местного</w:t>
      </w:r>
      <w:r w:rsidRPr="00953873">
        <w:rPr>
          <w:rFonts w:ascii="Times New Roman" w:hAnsi="Times New Roman" w:cs="Times New Roman"/>
          <w:sz w:val="20"/>
          <w:szCs w:val="20"/>
        </w:rPr>
        <w:t xml:space="preserve"> бюджета на соответствующий год.</w:t>
      </w:r>
    </w:p>
    <w:p w:rsidR="00D20CD1" w:rsidRPr="00953873" w:rsidRDefault="00D20CD1" w:rsidP="00AA2ED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</w:rPr>
      </w:pPr>
    </w:p>
    <w:p w:rsidR="00D20CD1" w:rsidRPr="00953873" w:rsidRDefault="00D20CD1" w:rsidP="002721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</w:rPr>
      </w:pPr>
      <w:r w:rsidRPr="00953873">
        <w:rPr>
          <w:rFonts w:ascii="Times New Roman" w:hAnsi="Times New Roman" w:cs="Times New Roman"/>
          <w:b/>
          <w:bCs/>
        </w:rPr>
        <w:t>2. Характеристика текущего состояния, основные проблемы развития сферы культуры и искусства</w:t>
      </w:r>
    </w:p>
    <w:p w:rsidR="00D20CD1" w:rsidRPr="00953873" w:rsidRDefault="00D20CD1" w:rsidP="002721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D20CD1" w:rsidRPr="00953873" w:rsidRDefault="00D20CD1" w:rsidP="0027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FF0000"/>
          <w:lang w:eastAsia="zh-CN"/>
        </w:rPr>
      </w:pPr>
      <w:r w:rsidRPr="00953873">
        <w:rPr>
          <w:rFonts w:ascii="Times New Roman" w:eastAsia="SimSun" w:hAnsi="Times New Roman" w:cs="Times New Roman"/>
          <w:spacing w:val="-1"/>
          <w:lang w:eastAsia="zh-CN"/>
        </w:rPr>
        <w:t xml:space="preserve">Сегодня в сфере культуры и искусства существует ряд проблем. </w:t>
      </w:r>
      <w:r w:rsidRPr="00953873">
        <w:rPr>
          <w:rFonts w:ascii="Times New Roman" w:eastAsia="SimSun" w:hAnsi="Times New Roman" w:cs="Times New Roman"/>
          <w:spacing w:val="2"/>
          <w:lang w:eastAsia="zh-CN"/>
        </w:rPr>
        <w:t xml:space="preserve">Отрасль, </w:t>
      </w:r>
      <w:r w:rsidRPr="00953873">
        <w:rPr>
          <w:rFonts w:ascii="Times New Roman" w:eastAsia="SimSun" w:hAnsi="Times New Roman" w:cs="Times New Roman"/>
          <w:spacing w:val="-1"/>
          <w:lang w:eastAsia="zh-CN"/>
        </w:rPr>
        <w:t xml:space="preserve">традиционно ориентированная на муниципальную финансовую поддержку, оказалась наименее подготовленной к рыночным условиям, что отрицательно сказалось на состоянии материально-технической базы учреждений культуры. В учреждениях культуры не хватает средств на комплектование библиотечных фондов, на </w:t>
      </w:r>
      <w:r w:rsidRPr="00953873">
        <w:rPr>
          <w:rFonts w:ascii="Times New Roman" w:eastAsia="SimSun" w:hAnsi="Times New Roman" w:cs="Times New Roman"/>
          <w:spacing w:val="2"/>
          <w:lang w:eastAsia="zh-CN"/>
        </w:rPr>
        <w:t xml:space="preserve">замену изношенного </w:t>
      </w:r>
      <w:r w:rsidRPr="00953873">
        <w:rPr>
          <w:rFonts w:ascii="Times New Roman" w:eastAsia="SimSun" w:hAnsi="Times New Roman" w:cs="Times New Roman"/>
          <w:spacing w:val="-2"/>
          <w:lang w:eastAsia="zh-CN"/>
        </w:rPr>
        <w:t xml:space="preserve">оборудования и музыкальных инструментов, приобретение современной организационной </w:t>
      </w:r>
      <w:r w:rsidRPr="00953873">
        <w:rPr>
          <w:rFonts w:ascii="Times New Roman" w:eastAsia="SimSun" w:hAnsi="Times New Roman" w:cs="Times New Roman"/>
          <w:spacing w:val="-1"/>
          <w:lang w:eastAsia="zh-CN"/>
        </w:rPr>
        <w:t xml:space="preserve">техники и специализированного технического оборудования, </w:t>
      </w:r>
      <w:r w:rsidRPr="00953873">
        <w:rPr>
          <w:rFonts w:ascii="Times New Roman" w:eastAsia="SimSun" w:hAnsi="Times New Roman" w:cs="Times New Roman"/>
          <w:lang w:eastAsia="zh-CN"/>
        </w:rPr>
        <w:t>специальных сценических средств, сценической одежды и костюмов</w:t>
      </w:r>
      <w:r w:rsidRPr="00953873">
        <w:rPr>
          <w:rFonts w:ascii="Times New Roman" w:eastAsia="SimSun" w:hAnsi="Times New Roman" w:cs="Times New Roman"/>
          <w:spacing w:val="-1"/>
          <w:lang w:eastAsia="zh-CN"/>
        </w:rPr>
        <w:t>.</w:t>
      </w:r>
    </w:p>
    <w:p w:rsidR="00D20CD1" w:rsidRPr="00953873" w:rsidRDefault="00D20CD1" w:rsidP="0027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>Мероприятия муниципальной программы направлены на совершенствование системы управления, повышение эффективности использования ресурсов культуры в целях сохранения культурного наследия, обеспечение условий для развития национальной культуры, сохранение культурного многообразия, содействие активизации населения в участии в культурной жизни, расширение и качества услуг, оказываемых населению поселения. Также в рамках муниципальной программы предусматривается реализация мероприятий по оптимизации бюджетных расходов, увеличению объема платных услуг в сфере культуры.</w:t>
      </w:r>
    </w:p>
    <w:p w:rsidR="00D20CD1" w:rsidRPr="00953873" w:rsidRDefault="00D20CD1" w:rsidP="002721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lastRenderedPageBreak/>
        <w:t>В настоящее время в сфере культуры и искусства проводится целенаправленная работапо повышению эффективности и увеличению объемов и перечня предоставляемых услуг учреждений культуры.</w:t>
      </w:r>
    </w:p>
    <w:p w:rsidR="00D20CD1" w:rsidRPr="00953873" w:rsidRDefault="00D20CD1" w:rsidP="002721C6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pacing w:val="-4"/>
          <w:sz w:val="24"/>
          <w:szCs w:val="24"/>
        </w:rPr>
      </w:pPr>
      <w:r w:rsidRPr="00953873">
        <w:rPr>
          <w:rFonts w:ascii="Times New Roman" w:hAnsi="Times New Roman" w:cs="Times New Roman"/>
        </w:rPr>
        <w:t>На территории муниципального образования сельского поселения расположено м</w:t>
      </w:r>
      <w:r w:rsidRPr="00953873">
        <w:rPr>
          <w:rFonts w:ascii="Times New Roman" w:hAnsi="Times New Roman" w:cs="Times New Roman"/>
          <w:snapToGrid w:val="0"/>
          <w:spacing w:val="-4"/>
          <w:sz w:val="24"/>
          <w:szCs w:val="24"/>
        </w:rPr>
        <w:t>униципальное казенное учреждение социально-культурный комплекс «Муйские зори», включающее в себя 3 подразделения:</w:t>
      </w:r>
    </w:p>
    <w:p w:rsidR="00D20CD1" w:rsidRPr="00953873" w:rsidRDefault="00D20CD1" w:rsidP="002721C6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pacing w:val="-4"/>
          <w:sz w:val="24"/>
          <w:szCs w:val="24"/>
        </w:rPr>
      </w:pPr>
      <w:r w:rsidRPr="00953873">
        <w:rPr>
          <w:rFonts w:ascii="Times New Roman" w:hAnsi="Times New Roman" w:cs="Times New Roman"/>
          <w:snapToGrid w:val="0"/>
          <w:spacing w:val="-4"/>
          <w:sz w:val="24"/>
          <w:szCs w:val="24"/>
        </w:rPr>
        <w:t>-  Дом культуры «</w:t>
      </w:r>
      <w:proofErr w:type="spellStart"/>
      <w:r w:rsidRPr="00953873">
        <w:rPr>
          <w:rFonts w:ascii="Times New Roman" w:hAnsi="Times New Roman" w:cs="Times New Roman"/>
          <w:snapToGrid w:val="0"/>
          <w:spacing w:val="-4"/>
          <w:sz w:val="24"/>
          <w:szCs w:val="24"/>
        </w:rPr>
        <w:t>Иркона</w:t>
      </w:r>
      <w:proofErr w:type="spellEnd"/>
      <w:r w:rsidRPr="00953873">
        <w:rPr>
          <w:rFonts w:ascii="Times New Roman" w:hAnsi="Times New Roman" w:cs="Times New Roman"/>
          <w:snapToGrid w:val="0"/>
          <w:spacing w:val="-4"/>
          <w:sz w:val="24"/>
          <w:szCs w:val="24"/>
        </w:rPr>
        <w:t>»;</w:t>
      </w:r>
    </w:p>
    <w:p w:rsidR="00D20CD1" w:rsidRPr="00953873" w:rsidRDefault="00D20CD1" w:rsidP="002721C6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pacing w:val="-4"/>
          <w:sz w:val="24"/>
          <w:szCs w:val="24"/>
        </w:rPr>
      </w:pPr>
      <w:r w:rsidRPr="00953873">
        <w:rPr>
          <w:rFonts w:ascii="Times New Roman" w:hAnsi="Times New Roman" w:cs="Times New Roman"/>
          <w:snapToGrid w:val="0"/>
          <w:spacing w:val="-4"/>
          <w:sz w:val="24"/>
          <w:szCs w:val="24"/>
        </w:rPr>
        <w:t>- Муйский сельский клуб;</w:t>
      </w:r>
    </w:p>
    <w:p w:rsidR="00D20CD1" w:rsidRPr="00953873" w:rsidRDefault="00D20CD1" w:rsidP="002721C6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pacing w:val="-4"/>
          <w:sz w:val="24"/>
          <w:szCs w:val="24"/>
        </w:rPr>
      </w:pPr>
      <w:r w:rsidRPr="00953873">
        <w:rPr>
          <w:rFonts w:ascii="Times New Roman" w:hAnsi="Times New Roman" w:cs="Times New Roman"/>
          <w:snapToGrid w:val="0"/>
          <w:spacing w:val="-4"/>
          <w:sz w:val="24"/>
          <w:szCs w:val="24"/>
        </w:rPr>
        <w:t>- Усть – Муйская сельская библиотека (с пунктом книговыдачи в п. Муя).</w:t>
      </w:r>
    </w:p>
    <w:p w:rsidR="00D20CD1" w:rsidRPr="00784214" w:rsidRDefault="00D20CD1" w:rsidP="002721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</w:rPr>
      </w:pPr>
      <w:r w:rsidRPr="00784214">
        <w:rPr>
          <w:rFonts w:ascii="Times New Roman" w:hAnsi="Times New Roman" w:cs="Times New Roman"/>
        </w:rPr>
        <w:t>По состоянию на 31.12.201</w:t>
      </w:r>
      <w:r w:rsidR="002D6A16" w:rsidRPr="00784214">
        <w:rPr>
          <w:rFonts w:ascii="Times New Roman" w:hAnsi="Times New Roman" w:cs="Times New Roman"/>
        </w:rPr>
        <w:t>8</w:t>
      </w:r>
      <w:r w:rsidRPr="00784214">
        <w:rPr>
          <w:rFonts w:ascii="Times New Roman" w:hAnsi="Times New Roman" w:cs="Times New Roman"/>
        </w:rPr>
        <w:t>г. проведено</w:t>
      </w:r>
      <w:r w:rsidR="00BB06DF" w:rsidRPr="00784214">
        <w:rPr>
          <w:rFonts w:ascii="Times New Roman" w:hAnsi="Times New Roman" w:cs="Times New Roman"/>
        </w:rPr>
        <w:t xml:space="preserve"> </w:t>
      </w:r>
      <w:proofErr w:type="gramStart"/>
      <w:r w:rsidR="00BB06DF" w:rsidRPr="00784214">
        <w:rPr>
          <w:rFonts w:ascii="Times New Roman" w:hAnsi="Times New Roman" w:cs="Times New Roman"/>
        </w:rPr>
        <w:t>1</w:t>
      </w:r>
      <w:r w:rsidR="00784214" w:rsidRPr="00784214">
        <w:rPr>
          <w:rFonts w:ascii="Times New Roman" w:hAnsi="Times New Roman" w:cs="Times New Roman"/>
        </w:rPr>
        <w:t>61</w:t>
      </w:r>
      <w:r w:rsidR="00BB06DF" w:rsidRPr="00784214">
        <w:rPr>
          <w:rFonts w:ascii="Times New Roman" w:hAnsi="Times New Roman" w:cs="Times New Roman"/>
        </w:rPr>
        <w:t xml:space="preserve">  мероприяти</w:t>
      </w:r>
      <w:r w:rsidR="00784214" w:rsidRPr="00784214">
        <w:rPr>
          <w:rFonts w:ascii="Times New Roman" w:hAnsi="Times New Roman" w:cs="Times New Roman"/>
        </w:rPr>
        <w:t>я</w:t>
      </w:r>
      <w:proofErr w:type="gramEnd"/>
      <w:r w:rsidRPr="00784214">
        <w:rPr>
          <w:rFonts w:ascii="Times New Roman" w:hAnsi="Times New Roman" w:cs="Times New Roman"/>
        </w:rPr>
        <w:t>, число посещений в</w:t>
      </w:r>
      <w:r w:rsidR="00BB06DF" w:rsidRPr="00784214">
        <w:rPr>
          <w:rFonts w:ascii="Times New Roman" w:hAnsi="Times New Roman" w:cs="Times New Roman"/>
        </w:rPr>
        <w:t xml:space="preserve"> течение 12 месяцев составило </w:t>
      </w:r>
      <w:r w:rsidR="00784214" w:rsidRPr="00784214">
        <w:rPr>
          <w:rFonts w:ascii="Times New Roman" w:hAnsi="Times New Roman" w:cs="Times New Roman"/>
        </w:rPr>
        <w:t>4877</w:t>
      </w:r>
      <w:r w:rsidR="00BB06DF" w:rsidRPr="00784214">
        <w:rPr>
          <w:rFonts w:ascii="Times New Roman" w:hAnsi="Times New Roman" w:cs="Times New Roman"/>
        </w:rPr>
        <w:t xml:space="preserve"> </w:t>
      </w:r>
      <w:r w:rsidRPr="00784214">
        <w:rPr>
          <w:rFonts w:ascii="Times New Roman" w:hAnsi="Times New Roman" w:cs="Times New Roman"/>
        </w:rPr>
        <w:t xml:space="preserve"> человек.</w:t>
      </w:r>
    </w:p>
    <w:p w:rsidR="00D20CD1" w:rsidRPr="00784214" w:rsidRDefault="00D20CD1" w:rsidP="0027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784214">
        <w:rPr>
          <w:rFonts w:ascii="Times New Roman" w:eastAsia="SimSun" w:hAnsi="Times New Roman" w:cs="Times New Roman"/>
          <w:lang w:eastAsia="zh-CN"/>
        </w:rPr>
        <w:t>В целях развития культурно-досуговой деятельности в доме культуры функционируют8 клубных формирований.</w:t>
      </w:r>
    </w:p>
    <w:p w:rsidR="00D20CD1" w:rsidRPr="00953873" w:rsidRDefault="00D20CD1" w:rsidP="002721C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53873">
        <w:rPr>
          <w:rFonts w:ascii="Times New Roman" w:hAnsi="Times New Roman" w:cs="Times New Roman"/>
          <w:b/>
          <w:bCs/>
        </w:rPr>
        <w:t xml:space="preserve">3. Основные </w:t>
      </w:r>
      <w:proofErr w:type="gramStart"/>
      <w:r w:rsidRPr="00953873">
        <w:rPr>
          <w:rFonts w:ascii="Times New Roman" w:hAnsi="Times New Roman" w:cs="Times New Roman"/>
          <w:b/>
          <w:bCs/>
        </w:rPr>
        <w:t>цели  и</w:t>
      </w:r>
      <w:proofErr w:type="gramEnd"/>
      <w:r w:rsidRPr="00953873">
        <w:rPr>
          <w:rFonts w:ascii="Times New Roman" w:hAnsi="Times New Roman" w:cs="Times New Roman"/>
          <w:b/>
          <w:bCs/>
        </w:rPr>
        <w:t xml:space="preserve"> задачи Программы</w:t>
      </w:r>
    </w:p>
    <w:p w:rsidR="00D20CD1" w:rsidRPr="00953873" w:rsidRDefault="00D20CD1" w:rsidP="0027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>В соответствии с Программой социально-экономического развития сельско</w:t>
      </w:r>
      <w:r w:rsidR="00D827A7">
        <w:rPr>
          <w:rFonts w:ascii="Times New Roman" w:hAnsi="Times New Roman" w:cs="Times New Roman"/>
        </w:rPr>
        <w:t>го</w:t>
      </w:r>
      <w:r w:rsidRPr="00953873">
        <w:rPr>
          <w:rFonts w:ascii="Times New Roman" w:hAnsi="Times New Roman" w:cs="Times New Roman"/>
        </w:rPr>
        <w:t xml:space="preserve"> поселени</w:t>
      </w:r>
      <w:r w:rsidR="00D827A7">
        <w:rPr>
          <w:rFonts w:ascii="Times New Roman" w:hAnsi="Times New Roman" w:cs="Times New Roman"/>
        </w:rPr>
        <w:t xml:space="preserve">я </w:t>
      </w:r>
      <w:r w:rsidRPr="00953873">
        <w:rPr>
          <w:rFonts w:ascii="Times New Roman" w:hAnsi="Times New Roman" w:cs="Times New Roman"/>
        </w:rPr>
        <w:t>«Муйская</w:t>
      </w:r>
      <w:r w:rsidR="008C542F">
        <w:rPr>
          <w:rFonts w:ascii="Times New Roman" w:hAnsi="Times New Roman" w:cs="Times New Roman"/>
        </w:rPr>
        <w:t xml:space="preserve"> сельская администрация» на 2014</w:t>
      </w:r>
      <w:r w:rsidRPr="00953873">
        <w:rPr>
          <w:rFonts w:ascii="Times New Roman" w:hAnsi="Times New Roman" w:cs="Times New Roman"/>
        </w:rPr>
        <w:t>-201</w:t>
      </w:r>
      <w:r w:rsidR="008C542F">
        <w:rPr>
          <w:rFonts w:ascii="Times New Roman" w:hAnsi="Times New Roman" w:cs="Times New Roman"/>
        </w:rPr>
        <w:t>7</w:t>
      </w:r>
      <w:r w:rsidRPr="00953873">
        <w:rPr>
          <w:rFonts w:ascii="Times New Roman" w:hAnsi="Times New Roman" w:cs="Times New Roman"/>
        </w:rPr>
        <w:t>гг и на период до 202</w:t>
      </w:r>
      <w:r w:rsidR="008C542F">
        <w:rPr>
          <w:rFonts w:ascii="Times New Roman" w:hAnsi="Times New Roman" w:cs="Times New Roman"/>
        </w:rPr>
        <w:t>1</w:t>
      </w:r>
      <w:r w:rsidRPr="00953873">
        <w:rPr>
          <w:rFonts w:ascii="Times New Roman" w:hAnsi="Times New Roman" w:cs="Times New Roman"/>
        </w:rPr>
        <w:t xml:space="preserve">года основной целью муниципальной программы является: сохранение культурного наследия, формирование многообразной и полноценной культурной жизни населения </w:t>
      </w:r>
      <w:r w:rsidR="00C51B0C">
        <w:rPr>
          <w:rFonts w:ascii="Times New Roman" w:hAnsi="Times New Roman" w:cs="Times New Roman"/>
        </w:rPr>
        <w:t>сельского</w:t>
      </w:r>
      <w:r w:rsidRPr="00953873">
        <w:rPr>
          <w:rFonts w:ascii="Times New Roman" w:hAnsi="Times New Roman" w:cs="Times New Roman"/>
        </w:rPr>
        <w:t xml:space="preserve"> поселения.</w:t>
      </w:r>
    </w:p>
    <w:p w:rsidR="00D20CD1" w:rsidRPr="00953873" w:rsidRDefault="00D20CD1" w:rsidP="0027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>Поставленные цели определены следующими первоочередными задачами:</w:t>
      </w:r>
    </w:p>
    <w:p w:rsidR="00D20CD1" w:rsidRPr="00953873" w:rsidRDefault="00D20CD1" w:rsidP="00272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 xml:space="preserve"> - создание условий для участия населения в культурной жизни, поддержка и развитие творчества;</w:t>
      </w:r>
    </w:p>
    <w:p w:rsidR="00D20CD1" w:rsidRPr="00953873" w:rsidRDefault="00D20CD1" w:rsidP="0027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 xml:space="preserve"> - развитие приоритетных направлений библиотечного дела в интере</w:t>
      </w:r>
      <w:r w:rsidRPr="00953873">
        <w:rPr>
          <w:rFonts w:ascii="Times New Roman" w:hAnsi="Times New Roman" w:cs="Times New Roman"/>
          <w:color w:val="000000"/>
        </w:rPr>
        <w:t>сах поселения, общества и граждан</w:t>
      </w:r>
      <w:r w:rsidRPr="00953873">
        <w:rPr>
          <w:rFonts w:ascii="Times New Roman" w:hAnsi="Times New Roman" w:cs="Times New Roman"/>
        </w:rPr>
        <w:t xml:space="preserve">; </w:t>
      </w:r>
    </w:p>
    <w:p w:rsidR="00D20CD1" w:rsidRPr="00953873" w:rsidRDefault="00D20CD1" w:rsidP="0027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 xml:space="preserve">  -  обеспечение и создание условий для реализации муниципальной программы.</w:t>
      </w:r>
    </w:p>
    <w:p w:rsidR="00D20CD1" w:rsidRPr="00953873" w:rsidRDefault="00D20CD1" w:rsidP="0027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0CD1" w:rsidRPr="00953873" w:rsidRDefault="00D20CD1" w:rsidP="002721C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53873">
        <w:rPr>
          <w:rFonts w:ascii="Times New Roman" w:hAnsi="Times New Roman" w:cs="Times New Roman"/>
          <w:b/>
          <w:bCs/>
        </w:rPr>
        <w:t xml:space="preserve"> 4. Перечень основных мероприятий и ресурсное обеспечение Программы</w:t>
      </w:r>
    </w:p>
    <w:p w:rsidR="00D20CD1" w:rsidRPr="00953873" w:rsidRDefault="00D20CD1" w:rsidP="0027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>Реализацию муниципальной программы планируется осуществить путем выполнения программных мероприятий.</w:t>
      </w:r>
    </w:p>
    <w:p w:rsidR="00D20CD1" w:rsidRPr="00953873" w:rsidRDefault="00D20CD1" w:rsidP="0027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>Мероприятия муниципальной программы носят комплексный характер и реализуются через следующие механизмы:</w:t>
      </w:r>
    </w:p>
    <w:p w:rsidR="00D20CD1" w:rsidRPr="00953873" w:rsidRDefault="00D20CD1" w:rsidP="00272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953873">
        <w:rPr>
          <w:rFonts w:ascii="Times New Roman" w:eastAsia="SimSun" w:hAnsi="Times New Roman" w:cs="Times New Roman"/>
          <w:lang w:eastAsia="zh-CN"/>
        </w:rPr>
        <w:t>- развитие нормативного правового обеспечения в сфере культуры, искусства;</w:t>
      </w:r>
    </w:p>
    <w:p w:rsidR="00D20CD1" w:rsidRPr="00953873" w:rsidRDefault="00D20CD1" w:rsidP="002721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953873">
        <w:rPr>
          <w:rFonts w:ascii="Times New Roman" w:eastAsia="SimSun" w:hAnsi="Times New Roman" w:cs="Times New Roman"/>
          <w:lang w:eastAsia="zh-CN"/>
        </w:rPr>
        <w:t>- совершенствование организационной структуры,  кадрового, финансового, материально-технического, информационного и ресурсного обеспечения;</w:t>
      </w:r>
    </w:p>
    <w:p w:rsidR="00D20CD1" w:rsidRPr="00953873" w:rsidRDefault="00D20CD1" w:rsidP="002721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3873">
        <w:rPr>
          <w:rFonts w:ascii="Times New Roman" w:eastAsia="SimSun" w:hAnsi="Times New Roman" w:cs="Times New Roman"/>
          <w:lang w:eastAsia="zh-CN"/>
        </w:rPr>
        <w:t>- координация и взаимодействие заинтересованных лиц в реализации</w:t>
      </w:r>
      <w:r w:rsidRPr="00953873">
        <w:rPr>
          <w:rFonts w:ascii="Times New Roman" w:hAnsi="Times New Roman" w:cs="Times New Roman"/>
        </w:rPr>
        <w:t xml:space="preserve"> муниципальной программы в области культуры и искусства;</w:t>
      </w:r>
    </w:p>
    <w:p w:rsidR="00D20CD1" w:rsidRPr="00953873" w:rsidRDefault="00D20CD1" w:rsidP="002721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>- увеличение объема платных услуг;</w:t>
      </w:r>
    </w:p>
    <w:p w:rsidR="00D20CD1" w:rsidRPr="00953873" w:rsidRDefault="00D20CD1" w:rsidP="002721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>- увеличение проводимых мероприятий;</w:t>
      </w:r>
    </w:p>
    <w:p w:rsidR="00D20CD1" w:rsidRPr="00953873" w:rsidRDefault="00D20CD1" w:rsidP="002721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>- пополнение книжного фонда;</w:t>
      </w:r>
    </w:p>
    <w:p w:rsidR="00D20CD1" w:rsidRPr="00953873" w:rsidRDefault="00D20CD1" w:rsidP="002721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>- увеличение книговыдачи;</w:t>
      </w:r>
    </w:p>
    <w:p w:rsidR="00D20CD1" w:rsidRPr="00953873" w:rsidRDefault="00D20CD1" w:rsidP="002721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>- увеличение посещаемости библиотеки;</w:t>
      </w:r>
    </w:p>
    <w:p w:rsidR="00D20CD1" w:rsidRPr="00953873" w:rsidRDefault="00D20CD1" w:rsidP="002721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3873">
        <w:rPr>
          <w:rFonts w:ascii="Times New Roman" w:eastAsia="SimSun" w:hAnsi="Times New Roman" w:cs="Times New Roman"/>
          <w:lang w:eastAsia="zh-CN"/>
        </w:rPr>
        <w:t>- формирование электронного каталога;</w:t>
      </w:r>
    </w:p>
    <w:p w:rsidR="00D20CD1" w:rsidRPr="00953873" w:rsidRDefault="00D20CD1" w:rsidP="002721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3873">
        <w:rPr>
          <w:rFonts w:ascii="Times New Roman" w:eastAsia="SimSun" w:hAnsi="Times New Roman" w:cs="Times New Roman"/>
          <w:lang w:eastAsia="zh-CN"/>
        </w:rPr>
        <w:t>- увеличение участников в культурно-досуговой деятельности</w:t>
      </w:r>
      <w:r w:rsidRPr="00953873">
        <w:rPr>
          <w:rFonts w:ascii="Times New Roman" w:hAnsi="Times New Roman" w:cs="Times New Roman"/>
        </w:rPr>
        <w:t>.</w:t>
      </w:r>
    </w:p>
    <w:p w:rsidR="00D20CD1" w:rsidRPr="00953873" w:rsidRDefault="00D20CD1" w:rsidP="002721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>Ресурсное обеспечение реализации муниципальной программы  необходимо для решения задач  и эффективного распределения финансирования муниципальной программы, ее подпрограмм и основных мероприятий в составе подпрограмм.</w:t>
      </w:r>
    </w:p>
    <w:p w:rsidR="00D20CD1" w:rsidRPr="00953873" w:rsidRDefault="00D20CD1" w:rsidP="0027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 xml:space="preserve">Динамика расходов бюджета поселения на весь период реализации муниципальной программы сформирована с учетом действующих нормативных правовых актов,  утвержденных Главой Республики Бурятия и Правительством Республики Бурятия, утвержденных </w:t>
      </w:r>
      <w:r w:rsidR="00013ADB">
        <w:rPr>
          <w:rFonts w:ascii="Times New Roman" w:hAnsi="Times New Roman" w:cs="Times New Roman"/>
        </w:rPr>
        <w:t>Главой сельско</w:t>
      </w:r>
      <w:r w:rsidR="00CB385E">
        <w:rPr>
          <w:rFonts w:ascii="Times New Roman" w:hAnsi="Times New Roman" w:cs="Times New Roman"/>
        </w:rPr>
        <w:t>го</w:t>
      </w:r>
      <w:r w:rsidRPr="00953873">
        <w:rPr>
          <w:rFonts w:ascii="Times New Roman" w:hAnsi="Times New Roman" w:cs="Times New Roman"/>
        </w:rPr>
        <w:t xml:space="preserve"> поселени</w:t>
      </w:r>
      <w:r w:rsidR="00CB385E">
        <w:rPr>
          <w:rFonts w:ascii="Times New Roman" w:hAnsi="Times New Roman" w:cs="Times New Roman"/>
        </w:rPr>
        <w:t>я</w:t>
      </w:r>
      <w:r w:rsidRPr="00953873">
        <w:rPr>
          <w:rFonts w:ascii="Times New Roman" w:hAnsi="Times New Roman" w:cs="Times New Roman"/>
        </w:rPr>
        <w:t xml:space="preserve"> «Муйская сельская администрация»» и Администрацией сельского поселения «Муйская сельская администрация».</w:t>
      </w:r>
    </w:p>
    <w:p w:rsidR="00D20CD1" w:rsidRPr="00953873" w:rsidRDefault="00D20CD1" w:rsidP="0031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>Финансовое обеспечение реализации муниципальной программы в части расходных обязательств муниципального образования сельского поселения осуществляется за счет бюджета сельского поселения «Муйская сельская администрация» (далее – местного бюджета).</w:t>
      </w:r>
    </w:p>
    <w:p w:rsidR="00D20CD1" w:rsidRPr="00953873" w:rsidRDefault="00D20CD1" w:rsidP="002721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 xml:space="preserve">С учетом возможностей бюджета объемы средств, направляемых на реализацию Программы, уточняются при разработке проекта бюджета и в ходе выполнения программы в соответствующем финансовом году, в установленном порядке. </w:t>
      </w:r>
    </w:p>
    <w:p w:rsidR="00D20CD1" w:rsidRPr="00953873" w:rsidRDefault="00D20CD1" w:rsidP="0027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45AF8" w:rsidRDefault="00145AF8" w:rsidP="002721C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20CD1" w:rsidRPr="00953873" w:rsidRDefault="00D20CD1" w:rsidP="002721C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53873">
        <w:rPr>
          <w:rFonts w:ascii="Times New Roman" w:hAnsi="Times New Roman" w:cs="Times New Roman"/>
          <w:b/>
          <w:bCs/>
        </w:rPr>
        <w:lastRenderedPageBreak/>
        <w:t>5. Критерии оценки эффективности</w:t>
      </w:r>
    </w:p>
    <w:p w:rsidR="00D20CD1" w:rsidRPr="00953873" w:rsidRDefault="00D20CD1" w:rsidP="002721C6">
      <w:pPr>
        <w:spacing w:after="0" w:line="240" w:lineRule="auto"/>
        <w:ind w:firstLine="63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 xml:space="preserve">        В результате  выполнения Программы ожидается достижение следующих показателей результативности:</w:t>
      </w:r>
    </w:p>
    <w:p w:rsidR="00D20CD1" w:rsidRPr="00953873" w:rsidRDefault="00D20CD1" w:rsidP="002721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7" w:hanging="284"/>
        <w:jc w:val="both"/>
        <w:rPr>
          <w:rFonts w:ascii="Times New Roman" w:hAnsi="Times New Roman" w:cs="Times New Roman"/>
          <w:lang w:eastAsia="en-US"/>
        </w:rPr>
      </w:pPr>
      <w:r w:rsidRPr="00953873">
        <w:rPr>
          <w:rFonts w:ascii="Times New Roman" w:hAnsi="Times New Roman" w:cs="Times New Roman"/>
          <w:lang w:eastAsia="en-US"/>
        </w:rPr>
        <w:t xml:space="preserve">формирование единого культурного пространства сельского поселения; </w:t>
      </w:r>
    </w:p>
    <w:p w:rsidR="00D20CD1" w:rsidRPr="00953873" w:rsidRDefault="00D20CD1" w:rsidP="002721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7" w:hanging="284"/>
        <w:jc w:val="both"/>
        <w:rPr>
          <w:rFonts w:ascii="Times New Roman" w:hAnsi="Times New Roman" w:cs="Times New Roman"/>
          <w:lang w:eastAsia="en-US"/>
        </w:rPr>
      </w:pPr>
      <w:r w:rsidRPr="00953873">
        <w:rPr>
          <w:rFonts w:ascii="Times New Roman" w:hAnsi="Times New Roman" w:cs="Times New Roman"/>
          <w:lang w:eastAsia="en-US"/>
        </w:rPr>
        <w:t>сохранение культурного наследия и развитие творческого потенциала;</w:t>
      </w:r>
    </w:p>
    <w:p w:rsidR="00D20CD1" w:rsidRPr="00953873" w:rsidRDefault="00D20CD1" w:rsidP="002721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7" w:hanging="284"/>
        <w:jc w:val="both"/>
        <w:rPr>
          <w:rFonts w:ascii="Times New Roman" w:hAnsi="Times New Roman" w:cs="Times New Roman"/>
          <w:lang w:eastAsia="en-US"/>
        </w:rPr>
      </w:pPr>
      <w:r w:rsidRPr="00953873">
        <w:rPr>
          <w:rFonts w:ascii="Times New Roman" w:hAnsi="Times New Roman" w:cs="Times New Roman"/>
          <w:lang w:eastAsia="en-US"/>
        </w:rPr>
        <w:t>рост объема и увеличение услуг населению сельского поселения, оказываемых в сфере культуры.</w:t>
      </w:r>
    </w:p>
    <w:p w:rsidR="00D20CD1" w:rsidRPr="00953873" w:rsidRDefault="00D20CD1" w:rsidP="002721C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53873">
        <w:rPr>
          <w:rFonts w:ascii="Times New Roman" w:hAnsi="Times New Roman" w:cs="Times New Roman"/>
        </w:rPr>
        <w:t xml:space="preserve"> В </w:t>
      </w:r>
      <w:proofErr w:type="gramStart"/>
      <w:r w:rsidRPr="00953873">
        <w:rPr>
          <w:rFonts w:ascii="Times New Roman" w:hAnsi="Times New Roman" w:cs="Times New Roman"/>
        </w:rPr>
        <w:t>результате  выполнения</w:t>
      </w:r>
      <w:proofErr w:type="gramEnd"/>
      <w:r w:rsidRPr="00953873">
        <w:rPr>
          <w:rFonts w:ascii="Times New Roman" w:hAnsi="Times New Roman" w:cs="Times New Roman"/>
        </w:rPr>
        <w:t xml:space="preserve"> Программы ожидается достижение следующих показателей результативности– приложение </w:t>
      </w:r>
      <w:r>
        <w:rPr>
          <w:rFonts w:ascii="Times New Roman" w:hAnsi="Times New Roman" w:cs="Times New Roman"/>
        </w:rPr>
        <w:t xml:space="preserve">№ </w:t>
      </w:r>
      <w:r w:rsidRPr="00953873">
        <w:rPr>
          <w:rFonts w:ascii="Times New Roman" w:hAnsi="Times New Roman" w:cs="Times New Roman"/>
        </w:rPr>
        <w:t>3.</w:t>
      </w:r>
    </w:p>
    <w:p w:rsidR="00D20CD1" w:rsidRPr="00953873" w:rsidRDefault="00D20CD1" w:rsidP="002721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 xml:space="preserve">Оценка эффективности реализации Программы проводится ежеквартально/ежегодно Администрацией </w:t>
      </w:r>
      <w:r w:rsidR="00CB385E">
        <w:rPr>
          <w:rFonts w:ascii="Times New Roman" w:hAnsi="Times New Roman" w:cs="Times New Roman"/>
        </w:rPr>
        <w:t xml:space="preserve"> </w:t>
      </w:r>
      <w:r w:rsidRPr="00953873">
        <w:rPr>
          <w:rFonts w:ascii="Times New Roman" w:hAnsi="Times New Roman" w:cs="Times New Roman"/>
        </w:rPr>
        <w:t xml:space="preserve"> сельского поселения «Муйская сельская администрация». </w:t>
      </w:r>
    </w:p>
    <w:p w:rsidR="00D20CD1" w:rsidRPr="00953873" w:rsidRDefault="00D20CD1" w:rsidP="002721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 xml:space="preserve">Квартальный/годовой отчет о результативности программы предоставляется Соисполнителями программы в бухгалтерию администрации </w:t>
      </w:r>
      <w:r w:rsidR="00CB385E">
        <w:rPr>
          <w:rFonts w:ascii="Times New Roman" w:hAnsi="Times New Roman" w:cs="Times New Roman"/>
        </w:rPr>
        <w:t xml:space="preserve"> </w:t>
      </w:r>
      <w:r w:rsidRPr="00953873">
        <w:rPr>
          <w:rFonts w:ascii="Times New Roman" w:hAnsi="Times New Roman" w:cs="Times New Roman"/>
        </w:rPr>
        <w:t xml:space="preserve"> сельского поселения «Муйская сельская администрация»  до 5 числа отчетной даты по установленной форме (приложение № 4,5).</w:t>
      </w:r>
    </w:p>
    <w:p w:rsidR="00D20CD1" w:rsidRPr="00953873" w:rsidRDefault="00D20CD1" w:rsidP="002721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 xml:space="preserve">После завершения очередного финансового года исполнитель Программы представляет в  Администрацию </w:t>
      </w:r>
      <w:r w:rsidR="00CB385E">
        <w:rPr>
          <w:rFonts w:ascii="Times New Roman" w:hAnsi="Times New Roman" w:cs="Times New Roman"/>
        </w:rPr>
        <w:t xml:space="preserve"> </w:t>
      </w:r>
      <w:r w:rsidRPr="00953873">
        <w:rPr>
          <w:rFonts w:ascii="Times New Roman" w:hAnsi="Times New Roman" w:cs="Times New Roman"/>
        </w:rPr>
        <w:t xml:space="preserve"> сельского поселения «Муйская сельская администрация» годовой отчет о реализации Программы для осуществления оценки эффективности ее реализации.</w:t>
      </w:r>
    </w:p>
    <w:p w:rsidR="00D20CD1" w:rsidRPr="00953873" w:rsidRDefault="00D20CD1" w:rsidP="002721C6">
      <w:pPr>
        <w:spacing w:after="0"/>
        <w:rPr>
          <w:rFonts w:ascii="Times New Roman" w:hAnsi="Times New Roman" w:cs="Times New Roman"/>
        </w:rPr>
      </w:pPr>
    </w:p>
    <w:p w:rsidR="00D20CD1" w:rsidRPr="00953873" w:rsidRDefault="00D20CD1" w:rsidP="002721C6">
      <w:pPr>
        <w:spacing w:after="0"/>
        <w:rPr>
          <w:rFonts w:ascii="Times New Roman" w:hAnsi="Times New Roman" w:cs="Times New Roman"/>
        </w:rPr>
      </w:pPr>
    </w:p>
    <w:p w:rsidR="00D20CD1" w:rsidRPr="00953873" w:rsidRDefault="00D20CD1" w:rsidP="002721C6">
      <w:pPr>
        <w:spacing w:after="0"/>
        <w:rPr>
          <w:rFonts w:ascii="Times New Roman" w:hAnsi="Times New Roman" w:cs="Times New Roman"/>
        </w:rPr>
      </w:pPr>
    </w:p>
    <w:p w:rsidR="00D20CD1" w:rsidRPr="00953873" w:rsidRDefault="00D20CD1" w:rsidP="00272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20CD1" w:rsidRPr="00953873" w:rsidRDefault="00D20CD1" w:rsidP="00272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20CD1" w:rsidRPr="00953873" w:rsidRDefault="00D20CD1" w:rsidP="00272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20CD1" w:rsidRPr="00953873" w:rsidRDefault="00D20CD1" w:rsidP="00272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20CD1" w:rsidRPr="00953873" w:rsidRDefault="00D20CD1" w:rsidP="00272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20CD1" w:rsidRPr="00953873" w:rsidRDefault="00D20CD1" w:rsidP="00272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20CD1" w:rsidRPr="00953873" w:rsidRDefault="00D20CD1" w:rsidP="00272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20CD1" w:rsidRPr="00953873" w:rsidRDefault="00D20CD1" w:rsidP="00272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20CD1" w:rsidRPr="00953873" w:rsidRDefault="00D20CD1" w:rsidP="00272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20CD1" w:rsidRPr="00953873" w:rsidRDefault="00D20CD1" w:rsidP="00272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20CD1" w:rsidRPr="00953873" w:rsidRDefault="00D20CD1" w:rsidP="00272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20CD1" w:rsidRPr="00953873" w:rsidRDefault="00D20CD1" w:rsidP="00272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20CD1" w:rsidRPr="00953873" w:rsidRDefault="00D20CD1" w:rsidP="00272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20CD1" w:rsidRPr="00953873" w:rsidRDefault="00D20CD1" w:rsidP="00272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20CD1" w:rsidRPr="00953873" w:rsidRDefault="00D20CD1" w:rsidP="00272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20CD1" w:rsidRPr="00953873" w:rsidRDefault="00D20CD1" w:rsidP="00272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20CD1" w:rsidRPr="00953873" w:rsidRDefault="00D20CD1" w:rsidP="00272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20CD1" w:rsidRDefault="00D20CD1" w:rsidP="00272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45AF8" w:rsidRDefault="00145AF8" w:rsidP="00272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45AF8" w:rsidRDefault="00145AF8" w:rsidP="00272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45AF8" w:rsidRDefault="00145AF8" w:rsidP="00272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45AF8" w:rsidRDefault="00145AF8" w:rsidP="00272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45AF8" w:rsidRDefault="00145AF8" w:rsidP="00272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45AF8" w:rsidRDefault="00145AF8" w:rsidP="00272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45AF8" w:rsidRDefault="00145AF8" w:rsidP="00272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45AF8" w:rsidRDefault="00145AF8" w:rsidP="00272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45AF8" w:rsidRDefault="00145AF8" w:rsidP="00272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45AF8" w:rsidRDefault="00145AF8" w:rsidP="00272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45AF8" w:rsidRDefault="00145AF8" w:rsidP="00272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45AF8" w:rsidRDefault="00145AF8" w:rsidP="00272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45AF8" w:rsidRDefault="00145AF8" w:rsidP="00272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45AF8" w:rsidRDefault="00145AF8" w:rsidP="00272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45AF8" w:rsidRDefault="00145AF8" w:rsidP="00272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45AF8" w:rsidRDefault="00145AF8" w:rsidP="00272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45AF8" w:rsidRDefault="00145AF8" w:rsidP="00272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45AF8" w:rsidRDefault="00145AF8" w:rsidP="00272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45AF8" w:rsidRDefault="00145AF8" w:rsidP="00272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45AF8" w:rsidRDefault="00145AF8" w:rsidP="00272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45AF8" w:rsidRDefault="00145AF8" w:rsidP="00272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45AF8" w:rsidRPr="00953873" w:rsidRDefault="00145AF8" w:rsidP="00272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20CD1" w:rsidRPr="00953873" w:rsidRDefault="00D20CD1" w:rsidP="00272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53873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Pr="00953873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D20CD1" w:rsidRPr="00953873" w:rsidRDefault="00D20CD1" w:rsidP="00272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53873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D20CD1" w:rsidRPr="00B6219C" w:rsidRDefault="00D20CD1" w:rsidP="00B621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«Развитие в сфере культуры»</w:t>
      </w:r>
    </w:p>
    <w:p w:rsidR="00D20CD1" w:rsidRPr="00953873" w:rsidRDefault="00D20CD1" w:rsidP="002721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873">
        <w:rPr>
          <w:rFonts w:ascii="Times New Roman" w:hAnsi="Times New Roman" w:cs="Times New Roman"/>
          <w:b/>
          <w:bCs/>
          <w:sz w:val="28"/>
          <w:szCs w:val="28"/>
        </w:rPr>
        <w:t>Муниципальная подпрограмма</w:t>
      </w:r>
    </w:p>
    <w:p w:rsidR="00D20CD1" w:rsidRPr="00953873" w:rsidRDefault="00D20CD1" w:rsidP="002721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873">
        <w:rPr>
          <w:rFonts w:ascii="Times New Roman" w:hAnsi="Times New Roman" w:cs="Times New Roman"/>
          <w:b/>
          <w:bCs/>
          <w:sz w:val="28"/>
          <w:szCs w:val="28"/>
        </w:rPr>
        <w:t>«Сохранение и развитие культурно - досуговой деятельности</w:t>
      </w:r>
    </w:p>
    <w:p w:rsidR="00D20CD1" w:rsidRDefault="00D20CD1" w:rsidP="00B6219C">
      <w:pPr>
        <w:autoSpaceDE w:val="0"/>
        <w:autoSpaceDN w:val="0"/>
        <w:adjustRightInd w:val="0"/>
        <w:spacing w:line="232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53873">
        <w:rPr>
          <w:rFonts w:ascii="Times New Roman" w:hAnsi="Times New Roman" w:cs="Times New Roman"/>
          <w:b/>
          <w:bCs/>
          <w:sz w:val="28"/>
          <w:szCs w:val="28"/>
        </w:rPr>
        <w:t>в  сельском поселении «Муйская сельская администрация»</w:t>
      </w:r>
    </w:p>
    <w:p w:rsidR="00D20CD1" w:rsidRPr="00953873" w:rsidRDefault="00D20CD1" w:rsidP="00B6219C">
      <w:pPr>
        <w:autoSpaceDE w:val="0"/>
        <w:autoSpaceDN w:val="0"/>
        <w:adjustRightInd w:val="0"/>
        <w:spacing w:line="232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53873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tbl>
      <w:tblPr>
        <w:tblW w:w="5000" w:type="pct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1597"/>
        <w:gridCol w:w="1482"/>
        <w:gridCol w:w="1791"/>
        <w:gridCol w:w="1500"/>
        <w:gridCol w:w="1864"/>
        <w:gridCol w:w="1151"/>
      </w:tblGrid>
      <w:tr w:rsidR="00D20CD1" w:rsidRPr="00953873" w:rsidTr="002144FB">
        <w:tc>
          <w:tcPr>
            <w:tcW w:w="8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CD1" w:rsidRPr="00953873" w:rsidRDefault="00D20CD1" w:rsidP="002721C6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3873">
              <w:rPr>
                <w:rFonts w:ascii="Times New Roman" w:hAnsi="Times New Roman" w:cs="Times New Roman"/>
              </w:rPr>
              <w:t>Полное наименование подпрограммы</w:t>
            </w:r>
          </w:p>
        </w:tc>
        <w:tc>
          <w:tcPr>
            <w:tcW w:w="414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CD1" w:rsidRPr="00953873" w:rsidRDefault="00CB385E" w:rsidP="00272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20CD1" w:rsidRPr="00953873">
              <w:rPr>
                <w:rFonts w:ascii="Times New Roman" w:hAnsi="Times New Roman" w:cs="Times New Roman"/>
              </w:rPr>
              <w:t>Сохранение и развитие культурно -досуговой деятельности в сельском поселении «Муйская сельская администрация» (далее - подпрограмма)</w:t>
            </w:r>
          </w:p>
        </w:tc>
      </w:tr>
      <w:tr w:rsidR="00D20CD1" w:rsidRPr="00953873" w:rsidTr="002144FB">
        <w:tc>
          <w:tcPr>
            <w:tcW w:w="8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CD1" w:rsidRPr="00953873" w:rsidRDefault="00D20CD1" w:rsidP="002721C6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3873">
              <w:rPr>
                <w:rFonts w:ascii="Times New Roman" w:hAnsi="Times New Roman" w:cs="Times New Roman"/>
              </w:rPr>
              <w:t>Заказчик подпрограммы</w:t>
            </w:r>
          </w:p>
        </w:tc>
        <w:tc>
          <w:tcPr>
            <w:tcW w:w="414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CD1" w:rsidRPr="00953873" w:rsidRDefault="00D20CD1" w:rsidP="00CB385E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873">
              <w:rPr>
                <w:rFonts w:ascii="Times New Roman" w:hAnsi="Times New Roman" w:cs="Times New Roman"/>
              </w:rPr>
              <w:t>Администрация муниципального образования сельско</w:t>
            </w:r>
            <w:r w:rsidR="00CB385E">
              <w:rPr>
                <w:rFonts w:ascii="Times New Roman" w:hAnsi="Times New Roman" w:cs="Times New Roman"/>
              </w:rPr>
              <w:t>е</w:t>
            </w:r>
            <w:r w:rsidRPr="00953873">
              <w:rPr>
                <w:rFonts w:ascii="Times New Roman" w:hAnsi="Times New Roman" w:cs="Times New Roman"/>
              </w:rPr>
              <w:t xml:space="preserve"> поселени</w:t>
            </w:r>
            <w:r w:rsidR="00CB385E">
              <w:rPr>
                <w:rFonts w:ascii="Times New Roman" w:hAnsi="Times New Roman" w:cs="Times New Roman"/>
              </w:rPr>
              <w:t>е</w:t>
            </w:r>
            <w:r w:rsidRPr="00953873">
              <w:rPr>
                <w:rFonts w:ascii="Times New Roman" w:hAnsi="Times New Roman" w:cs="Times New Roman"/>
              </w:rPr>
              <w:t>«Муйская сельская администрация»</w:t>
            </w:r>
          </w:p>
        </w:tc>
      </w:tr>
      <w:tr w:rsidR="00D20CD1" w:rsidRPr="00953873" w:rsidTr="002144FB">
        <w:trPr>
          <w:trHeight w:val="601"/>
        </w:trPr>
        <w:tc>
          <w:tcPr>
            <w:tcW w:w="8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CD1" w:rsidRPr="00953873" w:rsidRDefault="00D20CD1" w:rsidP="00272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873">
              <w:rPr>
                <w:rFonts w:ascii="Times New Roman" w:hAnsi="Times New Roman" w:cs="Times New Roman"/>
              </w:rPr>
              <w:t>Разработчик подпрограммы</w:t>
            </w:r>
          </w:p>
        </w:tc>
        <w:tc>
          <w:tcPr>
            <w:tcW w:w="414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CD1" w:rsidRPr="00953873" w:rsidRDefault="00D20CD1" w:rsidP="002721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873"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  <w:t>Дом культуры «</w:t>
            </w:r>
            <w:proofErr w:type="spellStart"/>
            <w:r w:rsidRPr="00953873"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  <w:t>Иркона</w:t>
            </w:r>
            <w:proofErr w:type="spellEnd"/>
            <w:r w:rsidRPr="00953873"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  <w:t>», Муйский сельский клуб</w:t>
            </w:r>
          </w:p>
        </w:tc>
      </w:tr>
      <w:tr w:rsidR="00D20CD1" w:rsidRPr="00953873" w:rsidTr="002144FB">
        <w:trPr>
          <w:trHeight w:val="511"/>
        </w:trPr>
        <w:tc>
          <w:tcPr>
            <w:tcW w:w="8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CD1" w:rsidRPr="00953873" w:rsidRDefault="00D20CD1" w:rsidP="00272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873">
              <w:rPr>
                <w:rFonts w:ascii="Times New Roman" w:hAnsi="Times New Roman" w:cs="Times New Roman"/>
              </w:rPr>
              <w:t>Руководитель подпрограммы</w:t>
            </w:r>
          </w:p>
        </w:tc>
        <w:tc>
          <w:tcPr>
            <w:tcW w:w="414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CD1" w:rsidRPr="00953873" w:rsidRDefault="00D20CD1" w:rsidP="002721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873">
              <w:rPr>
                <w:rFonts w:ascii="Times New Roman" w:hAnsi="Times New Roman" w:cs="Times New Roman"/>
              </w:rPr>
              <w:t>Директор МКУ СКК «Муйские зори»</w:t>
            </w:r>
          </w:p>
        </w:tc>
      </w:tr>
      <w:tr w:rsidR="00D20CD1" w:rsidRPr="00953873" w:rsidTr="002144FB">
        <w:tc>
          <w:tcPr>
            <w:tcW w:w="8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CD1" w:rsidRPr="00953873" w:rsidRDefault="00D20CD1" w:rsidP="00272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873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414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CD1" w:rsidRPr="00953873" w:rsidRDefault="00D20CD1" w:rsidP="002721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873">
              <w:rPr>
                <w:rFonts w:ascii="Times New Roman" w:hAnsi="Times New Roman" w:cs="Times New Roman"/>
              </w:rPr>
              <w:t xml:space="preserve">     Повышение качественного состояния культуры и искусства в поселении, обеспечивающего реальные возможности для творческого и духовного развития населения, сохранения и организации эффективного использования культурного потенциала. </w:t>
            </w:r>
          </w:p>
        </w:tc>
      </w:tr>
      <w:tr w:rsidR="00D20CD1" w:rsidRPr="00953873" w:rsidTr="002144FB">
        <w:trPr>
          <w:trHeight w:val="1174"/>
        </w:trPr>
        <w:tc>
          <w:tcPr>
            <w:tcW w:w="8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CD1" w:rsidRPr="00953873" w:rsidRDefault="00D20CD1" w:rsidP="00272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873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414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CD1" w:rsidRPr="00953873" w:rsidRDefault="00D20CD1" w:rsidP="002721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873">
              <w:rPr>
                <w:rFonts w:ascii="Times New Roman" w:hAnsi="Times New Roman" w:cs="Times New Roman"/>
              </w:rPr>
              <w:t>1. Создание условий для участия населения в культурной жизни, поддержка и развитие творчества;</w:t>
            </w:r>
          </w:p>
          <w:p w:rsidR="00D20CD1" w:rsidRPr="00953873" w:rsidRDefault="00D20CD1" w:rsidP="00272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53873">
              <w:rPr>
                <w:rFonts w:ascii="Times New Roman" w:hAnsi="Times New Roman" w:cs="Times New Roman"/>
              </w:rPr>
              <w:t>2.  Обеспечение и создание условий для реализации муниципальной программы</w:t>
            </w:r>
          </w:p>
        </w:tc>
      </w:tr>
      <w:tr w:rsidR="00D20CD1" w:rsidRPr="00953873" w:rsidTr="002144FB">
        <w:trPr>
          <w:trHeight w:val="765"/>
        </w:trPr>
        <w:tc>
          <w:tcPr>
            <w:tcW w:w="8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CD1" w:rsidRPr="00953873" w:rsidRDefault="00D20CD1" w:rsidP="0027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53873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414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CD1" w:rsidRPr="00953873" w:rsidRDefault="00D20CD1" w:rsidP="0027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53873">
              <w:rPr>
                <w:rFonts w:ascii="Times New Roman" w:hAnsi="Times New Roman" w:cs="Times New Roman"/>
                <w:lang w:eastAsia="en-US"/>
              </w:rPr>
              <w:t>Художественный руководитель ДК «</w:t>
            </w:r>
            <w:proofErr w:type="spellStart"/>
            <w:r w:rsidRPr="00953873">
              <w:rPr>
                <w:rFonts w:ascii="Times New Roman" w:hAnsi="Times New Roman" w:cs="Times New Roman"/>
                <w:lang w:eastAsia="en-US"/>
              </w:rPr>
              <w:t>Иркона</w:t>
            </w:r>
            <w:proofErr w:type="spellEnd"/>
            <w:r w:rsidRPr="00953873"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D20CD1" w:rsidRPr="00953873" w:rsidRDefault="00D20CD1" w:rsidP="0027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53873">
              <w:rPr>
                <w:rFonts w:ascii="Times New Roman" w:hAnsi="Times New Roman" w:cs="Times New Roman"/>
                <w:lang w:eastAsia="en-US"/>
              </w:rPr>
              <w:t>Художественный руководитель Муйского сельского клуба</w:t>
            </w:r>
          </w:p>
        </w:tc>
      </w:tr>
      <w:tr w:rsidR="00D20CD1" w:rsidRPr="00953873" w:rsidTr="002144FB">
        <w:tc>
          <w:tcPr>
            <w:tcW w:w="8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CD1" w:rsidRPr="00953873" w:rsidRDefault="00D20CD1" w:rsidP="0027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53873">
              <w:rPr>
                <w:rFonts w:ascii="Times New Roman" w:hAnsi="Times New Roman" w:cs="Times New Roman"/>
                <w:lang w:eastAsia="en-US"/>
              </w:rPr>
              <w:t>Сроки и этапы реализации подпрограммы</w:t>
            </w:r>
          </w:p>
        </w:tc>
        <w:tc>
          <w:tcPr>
            <w:tcW w:w="4149" w:type="pct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CD1" w:rsidRPr="0020303D" w:rsidRDefault="00D20CD1" w:rsidP="0027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0303D">
              <w:rPr>
                <w:rFonts w:ascii="Times New Roman" w:hAnsi="Times New Roman" w:cs="Times New Roman"/>
                <w:lang w:eastAsia="en-US"/>
              </w:rPr>
              <w:t>Сроки реализации: 201</w:t>
            </w:r>
            <w:r w:rsidR="002144FB" w:rsidRPr="0020303D">
              <w:rPr>
                <w:rFonts w:ascii="Times New Roman" w:hAnsi="Times New Roman" w:cs="Times New Roman"/>
                <w:lang w:eastAsia="en-US"/>
              </w:rPr>
              <w:t>6</w:t>
            </w:r>
            <w:r w:rsidR="000B42C9" w:rsidRPr="0020303D">
              <w:rPr>
                <w:rFonts w:ascii="Times New Roman" w:hAnsi="Times New Roman" w:cs="Times New Roman"/>
                <w:lang w:eastAsia="en-US"/>
              </w:rPr>
              <w:t xml:space="preserve"> - 201</w:t>
            </w:r>
            <w:r w:rsidR="002144FB" w:rsidRPr="0020303D">
              <w:rPr>
                <w:rFonts w:ascii="Times New Roman" w:hAnsi="Times New Roman" w:cs="Times New Roman"/>
                <w:lang w:eastAsia="en-US"/>
              </w:rPr>
              <w:t>8</w:t>
            </w:r>
            <w:r w:rsidRPr="0020303D">
              <w:rPr>
                <w:rFonts w:ascii="Times New Roman" w:hAnsi="Times New Roman" w:cs="Times New Roman"/>
                <w:lang w:eastAsia="en-US"/>
              </w:rPr>
              <w:t xml:space="preserve"> годы и на период до 202</w:t>
            </w:r>
            <w:r w:rsidR="002144FB" w:rsidRPr="0020303D">
              <w:rPr>
                <w:rFonts w:ascii="Times New Roman" w:hAnsi="Times New Roman" w:cs="Times New Roman"/>
                <w:lang w:eastAsia="en-US"/>
              </w:rPr>
              <w:t>3</w:t>
            </w:r>
            <w:r w:rsidRPr="0020303D">
              <w:rPr>
                <w:rFonts w:ascii="Times New Roman" w:hAnsi="Times New Roman" w:cs="Times New Roman"/>
                <w:lang w:eastAsia="en-US"/>
              </w:rPr>
              <w:t xml:space="preserve"> года.</w:t>
            </w:r>
          </w:p>
          <w:p w:rsidR="00D20CD1" w:rsidRPr="0020303D" w:rsidRDefault="00D20CD1" w:rsidP="0027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0303D">
              <w:rPr>
                <w:rFonts w:ascii="Times New Roman" w:hAnsi="Times New Roman" w:cs="Times New Roman"/>
                <w:lang w:eastAsia="en-US"/>
              </w:rPr>
              <w:t>Этапы реализации: I этап - 201</w:t>
            </w:r>
            <w:r w:rsidR="002144FB" w:rsidRPr="0020303D">
              <w:rPr>
                <w:rFonts w:ascii="Times New Roman" w:hAnsi="Times New Roman" w:cs="Times New Roman"/>
                <w:lang w:eastAsia="en-US"/>
              </w:rPr>
              <w:t>6</w:t>
            </w:r>
            <w:r w:rsidRPr="0020303D">
              <w:rPr>
                <w:rFonts w:ascii="Times New Roman" w:hAnsi="Times New Roman" w:cs="Times New Roman"/>
                <w:lang w:eastAsia="en-US"/>
              </w:rPr>
              <w:t xml:space="preserve"> - 201</w:t>
            </w:r>
            <w:r w:rsidR="002144FB" w:rsidRPr="0020303D">
              <w:rPr>
                <w:rFonts w:ascii="Times New Roman" w:hAnsi="Times New Roman" w:cs="Times New Roman"/>
                <w:lang w:eastAsia="en-US"/>
              </w:rPr>
              <w:t>8</w:t>
            </w:r>
            <w:r w:rsidRPr="0020303D">
              <w:rPr>
                <w:rFonts w:ascii="Times New Roman" w:hAnsi="Times New Roman" w:cs="Times New Roman"/>
                <w:lang w:eastAsia="en-US"/>
              </w:rPr>
              <w:t xml:space="preserve"> годы; </w:t>
            </w:r>
          </w:p>
          <w:p w:rsidR="00D20CD1" w:rsidRPr="0020303D" w:rsidRDefault="00D20CD1" w:rsidP="00214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0303D">
              <w:rPr>
                <w:rFonts w:ascii="Times New Roman" w:hAnsi="Times New Roman" w:cs="Times New Roman"/>
                <w:lang w:eastAsia="en-US"/>
              </w:rPr>
              <w:t xml:space="preserve">                </w:t>
            </w:r>
            <w:r w:rsidR="000B42C9" w:rsidRPr="0020303D">
              <w:rPr>
                <w:rFonts w:ascii="Times New Roman" w:hAnsi="Times New Roman" w:cs="Times New Roman"/>
                <w:lang w:eastAsia="en-US"/>
              </w:rPr>
              <w:t xml:space="preserve">                  II этап - 201</w:t>
            </w:r>
            <w:r w:rsidR="002144FB" w:rsidRPr="0020303D">
              <w:rPr>
                <w:rFonts w:ascii="Times New Roman" w:hAnsi="Times New Roman" w:cs="Times New Roman"/>
                <w:lang w:eastAsia="en-US"/>
              </w:rPr>
              <w:t>9</w:t>
            </w:r>
            <w:r w:rsidR="000B42C9" w:rsidRPr="0020303D">
              <w:rPr>
                <w:rFonts w:ascii="Times New Roman" w:hAnsi="Times New Roman" w:cs="Times New Roman"/>
                <w:lang w:eastAsia="en-US"/>
              </w:rPr>
              <w:t>- 202</w:t>
            </w:r>
            <w:r w:rsidR="002144FB" w:rsidRPr="0020303D">
              <w:rPr>
                <w:rFonts w:ascii="Times New Roman" w:hAnsi="Times New Roman" w:cs="Times New Roman"/>
                <w:lang w:eastAsia="en-US"/>
              </w:rPr>
              <w:t>3</w:t>
            </w:r>
            <w:r w:rsidRPr="0020303D">
              <w:rPr>
                <w:rFonts w:ascii="Times New Roman" w:hAnsi="Times New Roman" w:cs="Times New Roman"/>
                <w:lang w:eastAsia="en-US"/>
              </w:rPr>
              <w:t xml:space="preserve"> годы.</w:t>
            </w:r>
          </w:p>
        </w:tc>
      </w:tr>
      <w:tr w:rsidR="002144FB" w:rsidRPr="00953873" w:rsidTr="002144FB">
        <w:tc>
          <w:tcPr>
            <w:tcW w:w="851" w:type="pct"/>
            <w:vMerge w:val="restart"/>
            <w:tcBorders>
              <w:top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4FB" w:rsidRDefault="002144FB" w:rsidP="002721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44FB" w:rsidRDefault="002144FB" w:rsidP="002721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44FB" w:rsidRDefault="002144FB" w:rsidP="002721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44FB" w:rsidRDefault="002144FB" w:rsidP="002721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44FB" w:rsidRPr="00953873" w:rsidRDefault="002144FB" w:rsidP="00272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53873">
              <w:rPr>
                <w:rFonts w:ascii="Times New Roman" w:hAnsi="Times New Roman" w:cs="Times New Roman"/>
              </w:rPr>
              <w:t>Объемы  финансирования</w:t>
            </w:r>
            <w:proofErr w:type="gramEnd"/>
            <w:r w:rsidRPr="00953873">
              <w:rPr>
                <w:rFonts w:ascii="Times New Roman" w:hAnsi="Times New Roman" w:cs="Times New Roman"/>
              </w:rPr>
              <w:t xml:space="preserve"> </w:t>
            </w:r>
          </w:p>
          <w:p w:rsidR="002144FB" w:rsidRPr="00953873" w:rsidRDefault="002144FB" w:rsidP="002721C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53873">
              <w:rPr>
                <w:rFonts w:ascii="Times New Roman" w:hAnsi="Times New Roman" w:cs="Times New Roman"/>
                <w:color w:val="FF0000"/>
              </w:rPr>
              <w:t> </w:t>
            </w:r>
          </w:p>
          <w:p w:rsidR="002144FB" w:rsidRPr="00953873" w:rsidRDefault="002144FB" w:rsidP="00272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873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4FB" w:rsidRPr="00953873" w:rsidRDefault="002144FB" w:rsidP="002721C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144FB" w:rsidRPr="00953873" w:rsidRDefault="002144FB" w:rsidP="00FE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3873">
              <w:rPr>
                <w:rFonts w:ascii="Times New Roman" w:hAnsi="Times New Roman" w:cs="Times New Roman"/>
                <w:lang w:eastAsia="en-US"/>
              </w:rPr>
              <w:t>Общий объем</w:t>
            </w:r>
          </w:p>
          <w:p w:rsidR="002144FB" w:rsidRPr="00953873" w:rsidRDefault="002144FB" w:rsidP="00FE7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3873">
              <w:rPr>
                <w:rFonts w:ascii="Times New Roman" w:hAnsi="Times New Roman" w:cs="Times New Roman"/>
                <w:lang w:eastAsia="en-US"/>
              </w:rPr>
              <w:t>финансирования</w:t>
            </w:r>
          </w:p>
          <w:p w:rsidR="002144FB" w:rsidRPr="00953873" w:rsidRDefault="002144FB" w:rsidP="00FE7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873"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  <w:lang w:eastAsia="en-US"/>
              </w:rPr>
              <w:t>муниципальной</w:t>
            </w:r>
            <w:r w:rsidRPr="00953873">
              <w:rPr>
                <w:rFonts w:ascii="Times New Roman" w:hAnsi="Times New Roman" w:cs="Times New Roman"/>
                <w:lang w:eastAsia="en-US"/>
              </w:rPr>
              <w:t xml:space="preserve"> программы,       тыс. руб.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144FB" w:rsidRPr="0020303D" w:rsidRDefault="002144FB" w:rsidP="0069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303D">
              <w:rPr>
                <w:rFonts w:ascii="Times New Roman" w:hAnsi="Times New Roman" w:cs="Times New Roman"/>
                <w:lang w:eastAsia="en-US"/>
              </w:rPr>
              <w:t>Федеральный</w:t>
            </w:r>
          </w:p>
          <w:p w:rsidR="002144FB" w:rsidRPr="0020303D" w:rsidRDefault="002144FB" w:rsidP="0069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303D">
              <w:rPr>
                <w:rFonts w:ascii="Times New Roman" w:hAnsi="Times New Roman" w:cs="Times New Roman"/>
                <w:lang w:eastAsia="en-US"/>
              </w:rPr>
              <w:t>бюджет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144FB" w:rsidRPr="0020303D" w:rsidRDefault="002144FB" w:rsidP="0069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303D">
              <w:rPr>
                <w:rFonts w:ascii="Times New Roman" w:hAnsi="Times New Roman" w:cs="Times New Roman"/>
                <w:lang w:eastAsia="en-US"/>
              </w:rPr>
              <w:t>Республиканский бюджет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2144FB" w:rsidRPr="00953873" w:rsidRDefault="002144FB" w:rsidP="00272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873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2144FB" w:rsidRPr="00953873" w:rsidTr="00A96516">
        <w:trPr>
          <w:trHeight w:val="570"/>
        </w:trPr>
        <w:tc>
          <w:tcPr>
            <w:tcW w:w="851" w:type="pct"/>
            <w:vMerge/>
            <w:tcBorders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4FB" w:rsidRPr="00953873" w:rsidRDefault="002144FB" w:rsidP="002721C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44FB" w:rsidRPr="0020303D" w:rsidRDefault="002144FB" w:rsidP="0027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030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4FB" w:rsidRPr="0020303D" w:rsidRDefault="002144FB" w:rsidP="0021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3D">
              <w:rPr>
                <w:rFonts w:ascii="Times New Roman" w:hAnsi="Times New Roman" w:cs="Times New Roman"/>
                <w:sz w:val="20"/>
                <w:szCs w:val="20"/>
              </w:rPr>
              <w:t>27819,858</w:t>
            </w:r>
          </w:p>
        </w:tc>
        <w:tc>
          <w:tcPr>
            <w:tcW w:w="799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FB" w:rsidRPr="0020303D" w:rsidRDefault="002144FB" w:rsidP="0069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  <w:r w:rsidRPr="002030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261,3</w:t>
            </w:r>
          </w:p>
        </w:tc>
        <w:tc>
          <w:tcPr>
            <w:tcW w:w="993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FB" w:rsidRPr="0020303D" w:rsidRDefault="0020303D" w:rsidP="0020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9621</w:t>
            </w:r>
            <w:r w:rsidR="002144FB" w:rsidRPr="0020303D">
              <w:rPr>
                <w:rFonts w:ascii="Times New Roman" w:hAnsi="Times New Roman" w:cs="Times New Roman"/>
                <w:sz w:val="20"/>
                <w:szCs w:val="20"/>
              </w:rPr>
              <w:t>,56</w:t>
            </w:r>
          </w:p>
        </w:tc>
        <w:tc>
          <w:tcPr>
            <w:tcW w:w="613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B" w:rsidRPr="0020303D" w:rsidRDefault="002144FB" w:rsidP="0021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3D">
              <w:rPr>
                <w:rFonts w:ascii="Times New Roman" w:hAnsi="Times New Roman" w:cs="Times New Roman"/>
                <w:sz w:val="20"/>
                <w:szCs w:val="20"/>
              </w:rPr>
              <w:t>17936,998</w:t>
            </w:r>
          </w:p>
        </w:tc>
      </w:tr>
      <w:tr w:rsidR="0020303D" w:rsidRPr="0020303D" w:rsidTr="0020303D">
        <w:trPr>
          <w:gridAfter w:val="5"/>
          <w:wAfter w:w="4149" w:type="pct"/>
          <w:trHeight w:val="551"/>
        </w:trPr>
        <w:tc>
          <w:tcPr>
            <w:tcW w:w="851" w:type="pct"/>
            <w:vMerge/>
            <w:tcBorders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03D" w:rsidRPr="00953873" w:rsidRDefault="0020303D" w:rsidP="002144F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53873">
              <w:rPr>
                <w:rFonts w:ascii="Times New Roman" w:hAnsi="Times New Roman" w:cs="Times New Roman"/>
                <w:color w:val="FF0000"/>
              </w:rPr>
              <w:t> </w:t>
            </w:r>
          </w:p>
          <w:p w:rsidR="0020303D" w:rsidRPr="00953873" w:rsidRDefault="0020303D" w:rsidP="002144F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53873">
              <w:rPr>
                <w:rFonts w:ascii="Times New Roman" w:hAnsi="Times New Roman" w:cs="Times New Roman"/>
                <w:color w:val="FF0000"/>
              </w:rPr>
              <w:t> </w:t>
            </w:r>
          </w:p>
          <w:p w:rsidR="0020303D" w:rsidRPr="00953873" w:rsidRDefault="0020303D" w:rsidP="002144F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53873">
              <w:rPr>
                <w:rFonts w:ascii="Times New Roman" w:hAnsi="Times New Roman" w:cs="Times New Roman"/>
                <w:color w:val="FF0000"/>
              </w:rPr>
              <w:t> </w:t>
            </w:r>
          </w:p>
          <w:p w:rsidR="0020303D" w:rsidRPr="00953873" w:rsidRDefault="0020303D" w:rsidP="002144F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53873">
              <w:rPr>
                <w:rFonts w:ascii="Times New Roman" w:hAnsi="Times New Roman" w:cs="Times New Roman"/>
                <w:color w:val="FF0000"/>
              </w:rPr>
              <w:t> </w:t>
            </w:r>
          </w:p>
        </w:tc>
      </w:tr>
      <w:tr w:rsidR="002144FB" w:rsidRPr="00953873" w:rsidTr="002144FB">
        <w:tc>
          <w:tcPr>
            <w:tcW w:w="851" w:type="pct"/>
            <w:vMerge/>
            <w:tcBorders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4FB" w:rsidRPr="00953873" w:rsidRDefault="002144FB" w:rsidP="002721C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44FB" w:rsidRPr="0020303D" w:rsidRDefault="002144FB" w:rsidP="0027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030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4FB" w:rsidRPr="0020303D" w:rsidRDefault="002144FB" w:rsidP="0069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3D">
              <w:rPr>
                <w:rFonts w:ascii="Times New Roman" w:hAnsi="Times New Roman" w:cs="Times New Roman"/>
                <w:sz w:val="20"/>
                <w:szCs w:val="20"/>
              </w:rPr>
              <w:t>2628,665</w:t>
            </w:r>
          </w:p>
        </w:tc>
        <w:tc>
          <w:tcPr>
            <w:tcW w:w="7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144FB" w:rsidRPr="0020303D" w:rsidRDefault="002144FB" w:rsidP="0069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261,3</w:t>
            </w:r>
          </w:p>
        </w:tc>
        <w:tc>
          <w:tcPr>
            <w:tcW w:w="9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144FB" w:rsidRPr="0020303D" w:rsidRDefault="002144FB" w:rsidP="00690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3D">
              <w:rPr>
                <w:rFonts w:ascii="Times New Roman" w:hAnsi="Times New Roman" w:cs="Times New Roman"/>
                <w:sz w:val="20"/>
                <w:szCs w:val="20"/>
              </w:rPr>
              <w:t>808,750</w:t>
            </w:r>
          </w:p>
        </w:tc>
        <w:tc>
          <w:tcPr>
            <w:tcW w:w="61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2144FB" w:rsidRPr="0020303D" w:rsidRDefault="002144FB" w:rsidP="0069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3D">
              <w:rPr>
                <w:rFonts w:ascii="Times New Roman" w:hAnsi="Times New Roman" w:cs="Times New Roman"/>
                <w:sz w:val="20"/>
                <w:szCs w:val="20"/>
              </w:rPr>
              <w:t>1558,615</w:t>
            </w:r>
          </w:p>
        </w:tc>
      </w:tr>
      <w:tr w:rsidR="002144FB" w:rsidRPr="00953873" w:rsidTr="002144FB">
        <w:tc>
          <w:tcPr>
            <w:tcW w:w="851" w:type="pct"/>
            <w:vMerge/>
            <w:tcBorders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4FB" w:rsidRPr="00953873" w:rsidRDefault="002144FB" w:rsidP="002721C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44FB" w:rsidRPr="0020303D" w:rsidRDefault="002144FB" w:rsidP="0027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030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44FB" w:rsidRPr="0020303D" w:rsidRDefault="002144FB" w:rsidP="00001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3D">
              <w:rPr>
                <w:rFonts w:ascii="Times New Roman" w:hAnsi="Times New Roman" w:cs="Times New Roman"/>
                <w:sz w:val="20"/>
                <w:szCs w:val="20"/>
              </w:rPr>
              <w:t>3040,156</w:t>
            </w:r>
          </w:p>
        </w:tc>
        <w:tc>
          <w:tcPr>
            <w:tcW w:w="7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144FB" w:rsidRPr="0020303D" w:rsidRDefault="002144FB" w:rsidP="0069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  <w:r w:rsidRPr="002030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144FB" w:rsidRPr="0020303D" w:rsidRDefault="002144FB" w:rsidP="00690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3D">
              <w:rPr>
                <w:rFonts w:ascii="Times New Roman" w:hAnsi="Times New Roman" w:cs="Times New Roman"/>
                <w:sz w:val="20"/>
                <w:szCs w:val="20"/>
              </w:rPr>
              <w:t>222,64</w:t>
            </w:r>
          </w:p>
        </w:tc>
        <w:tc>
          <w:tcPr>
            <w:tcW w:w="61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2144FB" w:rsidRPr="0020303D" w:rsidRDefault="002144FB" w:rsidP="00770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3D">
              <w:rPr>
                <w:rFonts w:ascii="Times New Roman" w:hAnsi="Times New Roman" w:cs="Times New Roman"/>
                <w:sz w:val="20"/>
                <w:szCs w:val="20"/>
              </w:rPr>
              <w:t>2817,516</w:t>
            </w:r>
          </w:p>
        </w:tc>
      </w:tr>
      <w:tr w:rsidR="002144FB" w:rsidRPr="00953873" w:rsidTr="002144FB">
        <w:tc>
          <w:tcPr>
            <w:tcW w:w="851" w:type="pct"/>
            <w:vMerge/>
            <w:tcBorders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4FB" w:rsidRPr="00953873" w:rsidRDefault="002144FB" w:rsidP="002721C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44FB" w:rsidRPr="0020303D" w:rsidRDefault="002144FB" w:rsidP="004E0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030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44FB" w:rsidRPr="0020303D" w:rsidRDefault="002144FB" w:rsidP="00CB3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3D">
              <w:rPr>
                <w:rFonts w:ascii="Times New Roman" w:hAnsi="Times New Roman" w:cs="Times New Roman"/>
                <w:sz w:val="20"/>
                <w:szCs w:val="20"/>
              </w:rPr>
              <w:t>4155,002</w:t>
            </w:r>
          </w:p>
        </w:tc>
        <w:tc>
          <w:tcPr>
            <w:tcW w:w="7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144FB" w:rsidRPr="0020303D" w:rsidRDefault="002144FB" w:rsidP="0069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144FB" w:rsidRPr="0020303D" w:rsidRDefault="002144FB" w:rsidP="0069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3D">
              <w:rPr>
                <w:rFonts w:ascii="Times New Roman" w:hAnsi="Times New Roman" w:cs="Times New Roman"/>
                <w:sz w:val="20"/>
                <w:szCs w:val="20"/>
              </w:rPr>
              <w:t>1563,67</w:t>
            </w:r>
          </w:p>
        </w:tc>
        <w:tc>
          <w:tcPr>
            <w:tcW w:w="61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2144FB" w:rsidRPr="0020303D" w:rsidRDefault="002144FB" w:rsidP="004E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03D">
              <w:rPr>
                <w:rFonts w:ascii="Times New Roman" w:hAnsi="Times New Roman" w:cs="Times New Roman"/>
                <w:sz w:val="20"/>
                <w:szCs w:val="20"/>
              </w:rPr>
              <w:t>2591,332</w:t>
            </w:r>
          </w:p>
        </w:tc>
      </w:tr>
      <w:tr w:rsidR="002144FB" w:rsidRPr="00953873" w:rsidTr="002144FB">
        <w:tc>
          <w:tcPr>
            <w:tcW w:w="851" w:type="pct"/>
            <w:vMerge/>
            <w:tcBorders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4FB" w:rsidRPr="00953873" w:rsidRDefault="002144FB" w:rsidP="002721C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44FB" w:rsidRPr="0020303D" w:rsidRDefault="002144FB" w:rsidP="00CB3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030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44FB" w:rsidRPr="0020303D" w:rsidRDefault="002144FB" w:rsidP="00CB3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3D">
              <w:rPr>
                <w:rFonts w:ascii="Times New Roman" w:hAnsi="Times New Roman" w:cs="Times New Roman"/>
                <w:sz w:val="20"/>
                <w:szCs w:val="20"/>
              </w:rPr>
              <w:t>3685,607</w:t>
            </w:r>
          </w:p>
        </w:tc>
        <w:tc>
          <w:tcPr>
            <w:tcW w:w="7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144FB" w:rsidRPr="0020303D" w:rsidRDefault="002144FB" w:rsidP="0069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144FB" w:rsidRPr="0020303D" w:rsidRDefault="002144FB" w:rsidP="007B4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3D">
              <w:rPr>
                <w:rFonts w:ascii="Times New Roman" w:hAnsi="Times New Roman" w:cs="Times New Roman"/>
                <w:sz w:val="20"/>
                <w:szCs w:val="20"/>
              </w:rPr>
              <w:t>1405,.3</w:t>
            </w:r>
          </w:p>
        </w:tc>
        <w:tc>
          <w:tcPr>
            <w:tcW w:w="61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2144FB" w:rsidRPr="0020303D" w:rsidRDefault="002144FB" w:rsidP="00CB3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03D">
              <w:rPr>
                <w:rFonts w:ascii="Times New Roman" w:hAnsi="Times New Roman" w:cs="Times New Roman"/>
                <w:sz w:val="20"/>
                <w:szCs w:val="20"/>
              </w:rPr>
              <w:t>2280,307</w:t>
            </w:r>
          </w:p>
        </w:tc>
      </w:tr>
      <w:tr w:rsidR="002144FB" w:rsidRPr="00953873" w:rsidTr="002144FB">
        <w:trPr>
          <w:trHeight w:val="240"/>
        </w:trPr>
        <w:tc>
          <w:tcPr>
            <w:tcW w:w="851" w:type="pct"/>
            <w:vMerge/>
            <w:tcBorders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4FB" w:rsidRPr="00953873" w:rsidRDefault="002144FB" w:rsidP="002721C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44FB" w:rsidRPr="0020303D" w:rsidRDefault="002144FB" w:rsidP="000B4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030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 год*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44FB" w:rsidRPr="0020303D" w:rsidRDefault="002144FB" w:rsidP="0069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3D">
              <w:rPr>
                <w:rFonts w:ascii="Times New Roman" w:hAnsi="Times New Roman" w:cs="Times New Roman"/>
                <w:sz w:val="20"/>
                <w:szCs w:val="20"/>
              </w:rPr>
              <w:t>3577,607</w:t>
            </w:r>
          </w:p>
        </w:tc>
        <w:tc>
          <w:tcPr>
            <w:tcW w:w="7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144FB" w:rsidRPr="0020303D" w:rsidRDefault="002144FB" w:rsidP="0069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144FB" w:rsidRPr="0020303D" w:rsidRDefault="002144FB" w:rsidP="007B4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3D">
              <w:rPr>
                <w:rFonts w:ascii="Times New Roman" w:hAnsi="Times New Roman" w:cs="Times New Roman"/>
                <w:sz w:val="20"/>
                <w:szCs w:val="20"/>
              </w:rPr>
              <w:t>1405,3</w:t>
            </w:r>
          </w:p>
        </w:tc>
        <w:tc>
          <w:tcPr>
            <w:tcW w:w="61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2144FB" w:rsidRPr="0020303D" w:rsidRDefault="0021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03D">
              <w:rPr>
                <w:rFonts w:ascii="Times New Roman" w:hAnsi="Times New Roman" w:cs="Times New Roman"/>
                <w:sz w:val="20"/>
                <w:szCs w:val="20"/>
              </w:rPr>
              <w:t>2172,307</w:t>
            </w:r>
          </w:p>
        </w:tc>
      </w:tr>
      <w:tr w:rsidR="002144FB" w:rsidRPr="00953873" w:rsidTr="002144FB">
        <w:trPr>
          <w:trHeight w:val="215"/>
        </w:trPr>
        <w:tc>
          <w:tcPr>
            <w:tcW w:w="851" w:type="pct"/>
            <w:vMerge/>
            <w:tcBorders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4FB" w:rsidRPr="00953873" w:rsidRDefault="002144FB" w:rsidP="002721C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44FB" w:rsidRPr="0020303D" w:rsidRDefault="002144FB" w:rsidP="008C5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030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 год*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44FB" w:rsidRPr="0020303D" w:rsidRDefault="002144FB" w:rsidP="0069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3D">
              <w:rPr>
                <w:rFonts w:ascii="Times New Roman" w:hAnsi="Times New Roman" w:cs="Times New Roman"/>
                <w:sz w:val="20"/>
                <w:szCs w:val="20"/>
              </w:rPr>
              <w:t>3577,607</w:t>
            </w:r>
          </w:p>
        </w:tc>
        <w:tc>
          <w:tcPr>
            <w:tcW w:w="7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144FB" w:rsidRPr="0020303D" w:rsidRDefault="002144FB" w:rsidP="0069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144FB" w:rsidRPr="0020303D" w:rsidRDefault="002144FB" w:rsidP="007B4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3D">
              <w:rPr>
                <w:rFonts w:ascii="Times New Roman" w:hAnsi="Times New Roman" w:cs="Times New Roman"/>
                <w:sz w:val="20"/>
                <w:szCs w:val="20"/>
              </w:rPr>
              <w:t>1405,3</w:t>
            </w:r>
          </w:p>
        </w:tc>
        <w:tc>
          <w:tcPr>
            <w:tcW w:w="61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2144FB" w:rsidRPr="0020303D" w:rsidRDefault="0021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03D">
              <w:rPr>
                <w:rFonts w:ascii="Times New Roman" w:hAnsi="Times New Roman" w:cs="Times New Roman"/>
                <w:sz w:val="20"/>
                <w:szCs w:val="20"/>
              </w:rPr>
              <w:t>2172,307</w:t>
            </w:r>
          </w:p>
        </w:tc>
      </w:tr>
      <w:tr w:rsidR="0020303D" w:rsidRPr="00953873" w:rsidTr="00DB5E2B">
        <w:trPr>
          <w:trHeight w:val="215"/>
        </w:trPr>
        <w:tc>
          <w:tcPr>
            <w:tcW w:w="851" w:type="pct"/>
            <w:vMerge w:val="restart"/>
            <w:tcBorders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03D" w:rsidRPr="00953873" w:rsidRDefault="0020303D" w:rsidP="002144F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03D" w:rsidRPr="0020303D" w:rsidRDefault="0020303D" w:rsidP="0021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03D">
              <w:rPr>
                <w:rFonts w:ascii="Times New Roman" w:hAnsi="Times New Roman" w:cs="Times New Roman"/>
                <w:sz w:val="20"/>
                <w:szCs w:val="20"/>
              </w:rPr>
              <w:t>2022 год*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03D" w:rsidRPr="0020303D" w:rsidRDefault="0020303D" w:rsidP="0021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3D">
              <w:rPr>
                <w:rFonts w:ascii="Times New Roman" w:hAnsi="Times New Roman" w:cs="Times New Roman"/>
                <w:sz w:val="20"/>
                <w:szCs w:val="20"/>
              </w:rPr>
              <w:t>3577,607</w:t>
            </w:r>
          </w:p>
        </w:tc>
        <w:tc>
          <w:tcPr>
            <w:tcW w:w="7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03D" w:rsidRPr="0020303D" w:rsidRDefault="0020303D" w:rsidP="0021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03D" w:rsidRPr="0020303D" w:rsidRDefault="0020303D" w:rsidP="0021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3D">
              <w:rPr>
                <w:rFonts w:ascii="Times New Roman" w:hAnsi="Times New Roman" w:cs="Times New Roman"/>
                <w:sz w:val="20"/>
                <w:szCs w:val="20"/>
              </w:rPr>
              <w:t>1405,3</w:t>
            </w:r>
          </w:p>
        </w:tc>
        <w:tc>
          <w:tcPr>
            <w:tcW w:w="61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20303D" w:rsidRPr="0020303D" w:rsidRDefault="0020303D" w:rsidP="0021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03D">
              <w:rPr>
                <w:rFonts w:ascii="Times New Roman" w:hAnsi="Times New Roman" w:cs="Times New Roman"/>
                <w:sz w:val="20"/>
                <w:szCs w:val="20"/>
              </w:rPr>
              <w:t>2172,307</w:t>
            </w:r>
          </w:p>
        </w:tc>
      </w:tr>
      <w:tr w:rsidR="0020303D" w:rsidRPr="00953873" w:rsidTr="002144FB">
        <w:trPr>
          <w:trHeight w:val="215"/>
        </w:trPr>
        <w:tc>
          <w:tcPr>
            <w:tcW w:w="851" w:type="pct"/>
            <w:vMerge/>
            <w:tcBorders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03D" w:rsidRPr="00953873" w:rsidRDefault="0020303D" w:rsidP="002144F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03D" w:rsidRPr="0020303D" w:rsidRDefault="0020303D" w:rsidP="0021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03D">
              <w:rPr>
                <w:rFonts w:ascii="Times New Roman" w:hAnsi="Times New Roman" w:cs="Times New Roman"/>
                <w:sz w:val="20"/>
                <w:szCs w:val="20"/>
              </w:rPr>
              <w:t>2023 год*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03D" w:rsidRPr="0020303D" w:rsidRDefault="0020303D" w:rsidP="0021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3D">
              <w:rPr>
                <w:rFonts w:ascii="Times New Roman" w:hAnsi="Times New Roman" w:cs="Times New Roman"/>
                <w:sz w:val="20"/>
                <w:szCs w:val="20"/>
              </w:rPr>
              <w:t>3577,607</w:t>
            </w:r>
          </w:p>
        </w:tc>
        <w:tc>
          <w:tcPr>
            <w:tcW w:w="7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03D" w:rsidRPr="0020303D" w:rsidRDefault="0020303D" w:rsidP="0021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03D" w:rsidRPr="0020303D" w:rsidRDefault="0020303D" w:rsidP="0021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03D">
              <w:rPr>
                <w:rFonts w:ascii="Times New Roman" w:hAnsi="Times New Roman" w:cs="Times New Roman"/>
                <w:sz w:val="20"/>
                <w:szCs w:val="20"/>
              </w:rPr>
              <w:t>1405,3</w:t>
            </w:r>
          </w:p>
        </w:tc>
        <w:tc>
          <w:tcPr>
            <w:tcW w:w="61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20303D" w:rsidRPr="0020303D" w:rsidRDefault="0020303D" w:rsidP="0021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03D">
              <w:rPr>
                <w:rFonts w:ascii="Times New Roman" w:hAnsi="Times New Roman" w:cs="Times New Roman"/>
                <w:sz w:val="20"/>
                <w:szCs w:val="20"/>
              </w:rPr>
              <w:t>2172,307</w:t>
            </w:r>
          </w:p>
        </w:tc>
      </w:tr>
      <w:tr w:rsidR="002144FB" w:rsidRPr="00953873" w:rsidTr="002144FB">
        <w:trPr>
          <w:trHeight w:val="215"/>
        </w:trPr>
        <w:tc>
          <w:tcPr>
            <w:tcW w:w="851" w:type="pct"/>
            <w:tcBorders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4FB" w:rsidRPr="00953873" w:rsidRDefault="002144FB" w:rsidP="008C542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53873">
              <w:rPr>
                <w:rFonts w:ascii="Times New Roman" w:hAnsi="Times New Roman" w:cs="Times New Roman"/>
              </w:rPr>
              <w:t>Целевые индикаторы (показатели) программы</w:t>
            </w:r>
          </w:p>
        </w:tc>
        <w:tc>
          <w:tcPr>
            <w:tcW w:w="414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44FB" w:rsidRPr="002144FB" w:rsidRDefault="002144FB" w:rsidP="00272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44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проводимых </w:t>
            </w:r>
            <w:proofErr w:type="gramStart"/>
            <w:r w:rsidRPr="002144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мероприятий ,</w:t>
            </w:r>
            <w:proofErr w:type="gramEnd"/>
            <w:r w:rsidRPr="002144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том числе на платной основе;</w:t>
            </w:r>
          </w:p>
          <w:p w:rsidR="002144FB" w:rsidRPr="002144FB" w:rsidRDefault="002144FB" w:rsidP="00272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44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 w:rsidRPr="002144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посещений  населения</w:t>
            </w:r>
            <w:proofErr w:type="gramEnd"/>
            <w:r w:rsidRPr="002144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культурно -досуговых мероприятий, проводимых муниципальными учреждениями культуры, в том числе на платной основе;</w:t>
            </w:r>
          </w:p>
          <w:p w:rsidR="002144FB" w:rsidRPr="002144FB" w:rsidRDefault="002144FB" w:rsidP="00272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44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Число участников в культурно-досуговой деятельности, в том числе на платной основе;</w:t>
            </w:r>
          </w:p>
          <w:p w:rsidR="002144FB" w:rsidRPr="002144FB" w:rsidRDefault="002144FB" w:rsidP="00272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44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платных услуг;</w:t>
            </w:r>
          </w:p>
          <w:p w:rsidR="002144FB" w:rsidRPr="008C542F" w:rsidRDefault="002144FB" w:rsidP="008C542F">
            <w:pPr>
              <w:rPr>
                <w:rFonts w:ascii="Times New Roman" w:hAnsi="Times New Roman" w:cs="Times New Roman"/>
              </w:rPr>
            </w:pPr>
            <w:r w:rsidRPr="002144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Среднемесячная начисленная заработная плата работников муниципальных учреждений культуры.</w:t>
            </w:r>
          </w:p>
        </w:tc>
      </w:tr>
      <w:tr w:rsidR="002144FB" w:rsidRPr="00953873" w:rsidTr="002144FB">
        <w:tc>
          <w:tcPr>
            <w:tcW w:w="8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44FB" w:rsidRPr="00953873" w:rsidRDefault="002144FB" w:rsidP="0027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3873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414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44FB" w:rsidRPr="00953873" w:rsidRDefault="002144FB" w:rsidP="00272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формирование единого культурного пространства городского поселения; </w:t>
            </w:r>
          </w:p>
          <w:p w:rsidR="002144FB" w:rsidRPr="00953873" w:rsidRDefault="002144FB" w:rsidP="00272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сохранение культурного наследия и развитие творческого потенциала;</w:t>
            </w:r>
          </w:p>
          <w:p w:rsidR="002144FB" w:rsidRPr="00572495" w:rsidRDefault="002144FB" w:rsidP="00272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рост объема и увеличение услуг населению городского поселения, оказываемых в сфере культуры;</w:t>
            </w:r>
          </w:p>
          <w:p w:rsidR="002144FB" w:rsidRPr="00572495" w:rsidRDefault="002144FB" w:rsidP="002721C6">
            <w:pPr>
              <w:autoSpaceDE w:val="0"/>
              <w:autoSpaceDN w:val="0"/>
              <w:adjustRightInd w:val="0"/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результате реализации муниципальной программы к 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572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будут достигнуты следующие конечные результаты:</w:t>
            </w:r>
          </w:p>
          <w:p w:rsidR="002144FB" w:rsidRPr="005B4C28" w:rsidRDefault="002144FB" w:rsidP="00272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4C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Объем платных услуг достигнет 13,05 </w:t>
            </w:r>
            <w:proofErr w:type="spellStart"/>
            <w:r w:rsidRPr="005B4C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тыс.руб</w:t>
            </w:r>
            <w:proofErr w:type="spellEnd"/>
            <w:r w:rsidRPr="005B4C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.; </w:t>
            </w:r>
          </w:p>
          <w:p w:rsidR="002144FB" w:rsidRPr="00145AF8" w:rsidRDefault="002144FB" w:rsidP="00272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5A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проводимых мероприятий в доме культуры достигнет 135мероприятий, в том числе на платной основе – 40 мероприятий;</w:t>
            </w:r>
          </w:p>
          <w:p w:rsidR="002144FB" w:rsidRPr="00145AF8" w:rsidRDefault="002144FB" w:rsidP="00272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5A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 w:rsidRPr="00145A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посещений  населением</w:t>
            </w:r>
            <w:proofErr w:type="gramEnd"/>
            <w:r w:rsidRPr="00145A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культурно -досуговых мероприятий, проводимых муниципальными учреждениями культуры достигнет 2740 человек, в том числе на платной основе – 935 человек;</w:t>
            </w:r>
          </w:p>
          <w:p w:rsidR="002144FB" w:rsidRPr="00145AF8" w:rsidRDefault="002144FB" w:rsidP="00272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5A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Число участников в культурно -досуговой деятельности достигнет 120 человек</w:t>
            </w:r>
          </w:p>
          <w:p w:rsidR="002144FB" w:rsidRPr="008C645F" w:rsidRDefault="002144FB" w:rsidP="00272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572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Среднемесячная начисленная заработная плата работников муниципальных учреждений культуры и искусств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 к 2020 году будет составлять 36</w:t>
            </w:r>
            <w:r w:rsidRPr="00572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572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72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тыс.руб</w:t>
            </w:r>
            <w:proofErr w:type="spellEnd"/>
            <w:r w:rsidRPr="00BB06DF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.</w:t>
            </w:r>
          </w:p>
        </w:tc>
      </w:tr>
    </w:tbl>
    <w:p w:rsidR="00D20CD1" w:rsidRPr="00953873" w:rsidRDefault="00D20CD1" w:rsidP="00B6219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53873">
        <w:rPr>
          <w:rFonts w:ascii="Times New Roman" w:hAnsi="Times New Roman" w:cs="Times New Roman"/>
          <w:sz w:val="20"/>
          <w:szCs w:val="20"/>
        </w:rPr>
        <w:t xml:space="preserve">* Носит прогнозный характер, подлежит уточнению при формировании </w:t>
      </w:r>
      <w:r>
        <w:rPr>
          <w:rFonts w:ascii="Times New Roman" w:hAnsi="Times New Roman" w:cs="Times New Roman"/>
          <w:sz w:val="20"/>
          <w:szCs w:val="20"/>
        </w:rPr>
        <w:t>местного</w:t>
      </w:r>
      <w:r w:rsidRPr="00953873">
        <w:rPr>
          <w:rFonts w:ascii="Times New Roman" w:hAnsi="Times New Roman" w:cs="Times New Roman"/>
          <w:sz w:val="20"/>
          <w:szCs w:val="20"/>
        </w:rPr>
        <w:t xml:space="preserve"> бюджета на соответствующий год.</w:t>
      </w:r>
    </w:p>
    <w:p w:rsidR="00D20CD1" w:rsidRDefault="00D20CD1" w:rsidP="00B6219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D20CD1" w:rsidRPr="00953873" w:rsidRDefault="00D20CD1" w:rsidP="004E0E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953873">
        <w:rPr>
          <w:rFonts w:ascii="Times New Roman" w:hAnsi="Times New Roman" w:cs="Times New Roman"/>
          <w:b/>
          <w:bCs/>
        </w:rPr>
        <w:t>2. Характеристика текущего состояния, основные проблемы развития</w:t>
      </w:r>
    </w:p>
    <w:p w:rsidR="00D20CD1" w:rsidRPr="00953873" w:rsidRDefault="00D20CD1" w:rsidP="004E0EB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</w:rPr>
      </w:pPr>
      <w:r w:rsidRPr="00953873">
        <w:rPr>
          <w:rFonts w:ascii="Times New Roman" w:hAnsi="Times New Roman" w:cs="Times New Roman"/>
          <w:b/>
          <w:bCs/>
        </w:rPr>
        <w:t>сферы культуры и искусства</w:t>
      </w:r>
    </w:p>
    <w:p w:rsidR="00D20CD1" w:rsidRPr="00953873" w:rsidRDefault="004E0EBE" w:rsidP="002721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20CD1" w:rsidRPr="00953873">
        <w:rPr>
          <w:rFonts w:ascii="Times New Roman" w:hAnsi="Times New Roman" w:cs="Times New Roman"/>
        </w:rPr>
        <w:t>Учреждениями культуры на территории поселения долгие годы являются Дом культуры «</w:t>
      </w:r>
      <w:proofErr w:type="spellStart"/>
      <w:r w:rsidR="00D20CD1" w:rsidRPr="00953873">
        <w:rPr>
          <w:rFonts w:ascii="Times New Roman" w:hAnsi="Times New Roman" w:cs="Times New Roman"/>
        </w:rPr>
        <w:t>Иркона</w:t>
      </w:r>
      <w:proofErr w:type="spellEnd"/>
      <w:r w:rsidR="00D20CD1" w:rsidRPr="00953873">
        <w:rPr>
          <w:rFonts w:ascii="Times New Roman" w:hAnsi="Times New Roman" w:cs="Times New Roman"/>
        </w:rPr>
        <w:t>» в п. Усть- Муя и Муйский сельский клуб в п. Муя, на базе которых реализуется работа самодеятельных коллективов, детских кружков, а также проводятся культурно-массовые мероприятия. Отсутствие здания ДК «</w:t>
      </w:r>
      <w:proofErr w:type="spellStart"/>
      <w:r w:rsidR="00D20CD1" w:rsidRPr="00953873">
        <w:rPr>
          <w:rFonts w:ascii="Times New Roman" w:hAnsi="Times New Roman" w:cs="Times New Roman"/>
        </w:rPr>
        <w:t>Иркона</w:t>
      </w:r>
      <w:proofErr w:type="spellEnd"/>
      <w:r w:rsidR="00D20CD1" w:rsidRPr="00953873">
        <w:rPr>
          <w:rFonts w:ascii="Times New Roman" w:hAnsi="Times New Roman" w:cs="Times New Roman"/>
        </w:rPr>
        <w:t>» в течение длительного времени (в результате пожара 2007г.) привело к снижению уровня развития культуры в сельском поселении.</w:t>
      </w:r>
    </w:p>
    <w:p w:rsidR="00D20CD1" w:rsidRPr="00953873" w:rsidRDefault="00D20CD1" w:rsidP="0027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 xml:space="preserve">    На сегодняшний день собственными силами приведен в действие ДК «</w:t>
      </w:r>
      <w:proofErr w:type="spellStart"/>
      <w:r w:rsidRPr="00953873">
        <w:rPr>
          <w:rFonts w:ascii="Times New Roman" w:hAnsi="Times New Roman" w:cs="Times New Roman"/>
        </w:rPr>
        <w:t>Иркона</w:t>
      </w:r>
      <w:proofErr w:type="spellEnd"/>
      <w:r w:rsidRPr="00953873">
        <w:rPr>
          <w:rFonts w:ascii="Times New Roman" w:hAnsi="Times New Roman" w:cs="Times New Roman"/>
        </w:rPr>
        <w:t>»</w:t>
      </w:r>
      <w:r w:rsidR="009C21EB">
        <w:rPr>
          <w:rFonts w:ascii="Times New Roman" w:hAnsi="Times New Roman" w:cs="Times New Roman"/>
        </w:rPr>
        <w:t xml:space="preserve"> в приспособленном здании</w:t>
      </w:r>
      <w:r w:rsidRPr="00953873">
        <w:rPr>
          <w:rFonts w:ascii="Times New Roman" w:hAnsi="Times New Roman" w:cs="Times New Roman"/>
        </w:rPr>
        <w:t>, силами ТОС «Молодежный» построена танцплощадка.</w:t>
      </w:r>
    </w:p>
    <w:p w:rsidR="00D20CD1" w:rsidRPr="00953873" w:rsidRDefault="00AC2F64" w:rsidP="002721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20CD1" w:rsidRPr="00953873">
        <w:rPr>
          <w:rFonts w:ascii="Times New Roman" w:hAnsi="Times New Roman" w:cs="Times New Roman"/>
        </w:rPr>
        <w:t xml:space="preserve">  Несмотря на тяжелейшие материальные и финансовые условия в сфере культуры, коллектив учреждений культуры сельского поселения проводит активную работу, направленную на удовлетворение потребностей населения в услугах культуры и искусства, сохранение и дальнейшее развитие творческих возможностей коллективов и кружков, вовлечение в культурную жизнь </w:t>
      </w:r>
      <w:proofErr w:type="gramStart"/>
      <w:r w:rsidR="00D20CD1" w:rsidRPr="00953873">
        <w:rPr>
          <w:rFonts w:ascii="Times New Roman" w:hAnsi="Times New Roman" w:cs="Times New Roman"/>
        </w:rPr>
        <w:t>жителей  сельского</w:t>
      </w:r>
      <w:proofErr w:type="gramEnd"/>
      <w:r w:rsidR="00D20CD1" w:rsidRPr="00953873">
        <w:rPr>
          <w:rFonts w:ascii="Times New Roman" w:hAnsi="Times New Roman" w:cs="Times New Roman"/>
        </w:rPr>
        <w:t xml:space="preserve"> поселения «Муйская сельская администрация» всех возрастов. </w:t>
      </w:r>
    </w:p>
    <w:p w:rsidR="00D20CD1" w:rsidRPr="00BB06DF" w:rsidRDefault="00D20CD1" w:rsidP="0027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 xml:space="preserve"> Сегодняшнему состоянию культурного потенциала сельского поселения предшествовали сложные периоды создания и формирования культурно-досугового учреждения для обеспечения доступа населения к культурным благам, развитию эффективного использования ресурсов, созданию новых экономических механизмов, стимулирующих культурно-досуговые </w:t>
      </w:r>
      <w:proofErr w:type="gramStart"/>
      <w:r w:rsidRPr="00953873">
        <w:rPr>
          <w:rFonts w:ascii="Times New Roman" w:hAnsi="Times New Roman" w:cs="Times New Roman"/>
        </w:rPr>
        <w:t>учреждения  к</w:t>
      </w:r>
      <w:proofErr w:type="gramEnd"/>
      <w:r w:rsidRPr="00953873">
        <w:rPr>
          <w:rFonts w:ascii="Times New Roman" w:hAnsi="Times New Roman" w:cs="Times New Roman"/>
        </w:rPr>
        <w:t xml:space="preserve"> </w:t>
      </w:r>
      <w:r w:rsidRPr="00BB06DF">
        <w:rPr>
          <w:rFonts w:ascii="Times New Roman" w:hAnsi="Times New Roman" w:cs="Times New Roman"/>
        </w:rPr>
        <w:t>повышению доступности и качества услуг культуры, их социальной роли.</w:t>
      </w:r>
    </w:p>
    <w:p w:rsidR="00D20CD1" w:rsidRPr="00784214" w:rsidRDefault="00D20CD1" w:rsidP="002721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4214">
        <w:rPr>
          <w:rFonts w:ascii="Times New Roman" w:hAnsi="Times New Roman" w:cs="Times New Roman"/>
        </w:rPr>
        <w:t>На сегодняшний день в штате учреждений культуры сельского поселения</w:t>
      </w:r>
      <w:r w:rsidR="00AC2F64" w:rsidRPr="00784214">
        <w:rPr>
          <w:rFonts w:ascii="Times New Roman" w:hAnsi="Times New Roman" w:cs="Times New Roman"/>
        </w:rPr>
        <w:t xml:space="preserve"> </w:t>
      </w:r>
      <w:r w:rsidR="008A23C2" w:rsidRPr="00784214">
        <w:rPr>
          <w:rFonts w:ascii="Times New Roman" w:hAnsi="Times New Roman" w:cs="Times New Roman"/>
        </w:rPr>
        <w:t>5</w:t>
      </w:r>
      <w:r w:rsidRPr="00784214">
        <w:rPr>
          <w:rFonts w:ascii="Times New Roman" w:hAnsi="Times New Roman" w:cs="Times New Roman"/>
        </w:rPr>
        <w:t xml:space="preserve"> единиц, в том числе </w:t>
      </w:r>
      <w:r w:rsidR="008A23C2" w:rsidRPr="00784214">
        <w:rPr>
          <w:rFonts w:ascii="Times New Roman" w:hAnsi="Times New Roman" w:cs="Times New Roman"/>
        </w:rPr>
        <w:t>5</w:t>
      </w:r>
      <w:r w:rsidR="004E0EBE" w:rsidRPr="00784214">
        <w:rPr>
          <w:rFonts w:ascii="Times New Roman" w:hAnsi="Times New Roman" w:cs="Times New Roman"/>
        </w:rPr>
        <w:t xml:space="preserve"> </w:t>
      </w:r>
      <w:r w:rsidRPr="00784214">
        <w:rPr>
          <w:rFonts w:ascii="Times New Roman" w:hAnsi="Times New Roman" w:cs="Times New Roman"/>
        </w:rPr>
        <w:t>единиц основного персонала. В</w:t>
      </w:r>
      <w:r w:rsidR="00BB06DF" w:rsidRPr="00784214">
        <w:rPr>
          <w:rFonts w:ascii="Times New Roman" w:hAnsi="Times New Roman" w:cs="Times New Roman"/>
        </w:rPr>
        <w:t xml:space="preserve"> </w:t>
      </w:r>
      <w:proofErr w:type="gramStart"/>
      <w:r w:rsidR="00BB06DF" w:rsidRPr="00784214">
        <w:rPr>
          <w:rFonts w:ascii="Times New Roman" w:hAnsi="Times New Roman" w:cs="Times New Roman"/>
        </w:rPr>
        <w:t>доме  культуры</w:t>
      </w:r>
      <w:proofErr w:type="gramEnd"/>
      <w:r w:rsidR="00BB06DF" w:rsidRPr="00784214">
        <w:rPr>
          <w:rFonts w:ascii="Times New Roman" w:hAnsi="Times New Roman" w:cs="Times New Roman"/>
        </w:rPr>
        <w:t xml:space="preserve">  функционируют 9</w:t>
      </w:r>
      <w:r w:rsidRPr="00784214">
        <w:rPr>
          <w:rFonts w:ascii="Times New Roman" w:hAnsi="Times New Roman" w:cs="Times New Roman"/>
        </w:rPr>
        <w:t xml:space="preserve"> клубных формирова</w:t>
      </w:r>
      <w:r w:rsidR="00296443" w:rsidRPr="00784214">
        <w:rPr>
          <w:rFonts w:ascii="Times New Roman" w:hAnsi="Times New Roman" w:cs="Times New Roman"/>
        </w:rPr>
        <w:t xml:space="preserve">ний. </w:t>
      </w:r>
      <w:r w:rsidR="00BB06DF" w:rsidRPr="00784214">
        <w:rPr>
          <w:rFonts w:ascii="Times New Roman" w:hAnsi="Times New Roman" w:cs="Times New Roman"/>
        </w:rPr>
        <w:t xml:space="preserve"> Ежегодно </w:t>
      </w:r>
      <w:r w:rsidR="00572495" w:rsidRPr="00784214">
        <w:rPr>
          <w:rFonts w:ascii="Times New Roman" w:hAnsi="Times New Roman" w:cs="Times New Roman"/>
        </w:rPr>
        <w:t>МКУ СКК «Муйские зори»</w:t>
      </w:r>
      <w:r w:rsidR="00AC2F64" w:rsidRPr="00784214">
        <w:rPr>
          <w:rFonts w:ascii="Times New Roman" w:hAnsi="Times New Roman" w:cs="Times New Roman"/>
        </w:rPr>
        <w:t xml:space="preserve"> </w:t>
      </w:r>
      <w:r w:rsidR="00BB06DF" w:rsidRPr="00784214">
        <w:rPr>
          <w:rFonts w:ascii="Times New Roman" w:hAnsi="Times New Roman" w:cs="Times New Roman"/>
        </w:rPr>
        <w:t>организовывае</w:t>
      </w:r>
      <w:r w:rsidRPr="00784214">
        <w:rPr>
          <w:rFonts w:ascii="Times New Roman" w:hAnsi="Times New Roman" w:cs="Times New Roman"/>
        </w:rPr>
        <w:t>т более 100 мероприятий. З</w:t>
      </w:r>
      <w:r w:rsidR="008A23C2" w:rsidRPr="00784214">
        <w:rPr>
          <w:rFonts w:ascii="Times New Roman" w:hAnsi="Times New Roman" w:cs="Times New Roman"/>
        </w:rPr>
        <w:t xml:space="preserve">рителей на </w:t>
      </w:r>
      <w:proofErr w:type="gramStart"/>
      <w:r w:rsidR="008A23C2" w:rsidRPr="00784214">
        <w:rPr>
          <w:rFonts w:ascii="Times New Roman" w:hAnsi="Times New Roman" w:cs="Times New Roman"/>
        </w:rPr>
        <w:t>мероприятиях  около</w:t>
      </w:r>
      <w:proofErr w:type="gramEnd"/>
      <w:r w:rsidR="008A23C2" w:rsidRPr="00784214">
        <w:rPr>
          <w:rFonts w:ascii="Times New Roman" w:hAnsi="Times New Roman" w:cs="Times New Roman"/>
        </w:rPr>
        <w:t xml:space="preserve"> 2500</w:t>
      </w:r>
      <w:r w:rsidRPr="00784214">
        <w:rPr>
          <w:rFonts w:ascii="Times New Roman" w:hAnsi="Times New Roman" w:cs="Times New Roman"/>
        </w:rPr>
        <w:t xml:space="preserve"> человек. </w:t>
      </w:r>
    </w:p>
    <w:p w:rsidR="00D20CD1" w:rsidRPr="00953873" w:rsidRDefault="00D20CD1" w:rsidP="0027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6DF">
        <w:rPr>
          <w:rFonts w:ascii="Times New Roman" w:hAnsi="Times New Roman" w:cs="Times New Roman"/>
        </w:rPr>
        <w:t xml:space="preserve">       Накопленный культурный потенциал, который используется в</w:t>
      </w:r>
      <w:r w:rsidRPr="00953873">
        <w:rPr>
          <w:rFonts w:ascii="Times New Roman" w:hAnsi="Times New Roman" w:cs="Times New Roman"/>
        </w:rPr>
        <w:t xml:space="preserve"> качестве фактора социально-экономического развития посёлка, а также средства эстетического, нравственного, духовного воспитания широких слоев населения,  требует дальнейшего развития путем реализации муниципальной подпрограммы «Сохранение и развитие культурно -досуговой деятельности в сельском поселении «Муйская сельская администрация».Подпрограмма предполагает </w:t>
      </w:r>
      <w:r w:rsidRPr="00953873">
        <w:rPr>
          <w:rFonts w:ascii="Times New Roman" w:hAnsi="Times New Roman" w:cs="Times New Roman"/>
        </w:rPr>
        <w:lastRenderedPageBreak/>
        <w:t>осуществлять развитие сферы культуры сельского поселения «Муйская сельская администрация» в направлении ее оптимизации, творческого и технологического совершенствования, повышения роли культуры и искусства в воспитании, просвещении и в обеспечении досуга жителей посёлка,  следовательно, способствовать повышению уровня и качества жизни в сельском поселении «Муйская сельская администрация».</w:t>
      </w:r>
    </w:p>
    <w:p w:rsidR="00D20CD1" w:rsidRPr="00953873" w:rsidRDefault="00D20CD1" w:rsidP="0027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ab/>
        <w:t>Значител</w:t>
      </w:r>
      <w:r w:rsidR="00CF5C90">
        <w:rPr>
          <w:rFonts w:ascii="Times New Roman" w:hAnsi="Times New Roman" w:cs="Times New Roman"/>
        </w:rPr>
        <w:t>ьная часть затрат под</w:t>
      </w:r>
      <w:r w:rsidRPr="00953873">
        <w:rPr>
          <w:rFonts w:ascii="Times New Roman" w:hAnsi="Times New Roman" w:cs="Times New Roman"/>
        </w:rPr>
        <w:t>программы направлена на улучшение технической оснащенности и благоустройство Дома культуры «</w:t>
      </w:r>
      <w:proofErr w:type="spellStart"/>
      <w:r w:rsidRPr="00953873">
        <w:rPr>
          <w:rFonts w:ascii="Times New Roman" w:hAnsi="Times New Roman" w:cs="Times New Roman"/>
        </w:rPr>
        <w:t>Иркона</w:t>
      </w:r>
      <w:proofErr w:type="spellEnd"/>
      <w:r w:rsidRPr="00953873">
        <w:rPr>
          <w:rFonts w:ascii="Times New Roman" w:hAnsi="Times New Roman" w:cs="Times New Roman"/>
        </w:rPr>
        <w:t xml:space="preserve">» и Муйского сельского клуба, а так же пополнение высококачественным </w:t>
      </w:r>
      <w:proofErr w:type="spellStart"/>
      <w:r w:rsidRPr="00953873">
        <w:rPr>
          <w:rFonts w:ascii="Times New Roman" w:hAnsi="Times New Roman" w:cs="Times New Roman"/>
        </w:rPr>
        <w:t>свето</w:t>
      </w:r>
      <w:proofErr w:type="spellEnd"/>
      <w:r w:rsidRPr="00953873">
        <w:rPr>
          <w:rFonts w:ascii="Times New Roman" w:hAnsi="Times New Roman" w:cs="Times New Roman"/>
        </w:rPr>
        <w:t xml:space="preserve"> - и </w:t>
      </w:r>
      <w:proofErr w:type="spellStart"/>
      <w:r w:rsidRPr="00953873">
        <w:rPr>
          <w:rFonts w:ascii="Times New Roman" w:hAnsi="Times New Roman" w:cs="Times New Roman"/>
        </w:rPr>
        <w:t>звукотехническим</w:t>
      </w:r>
      <w:proofErr w:type="spellEnd"/>
      <w:r w:rsidRPr="00953873">
        <w:rPr>
          <w:rFonts w:ascii="Times New Roman" w:hAnsi="Times New Roman" w:cs="Times New Roman"/>
        </w:rPr>
        <w:t xml:space="preserve"> оборудованием, музыкальными инструментами, новыми сценическими костюмами. </w:t>
      </w:r>
    </w:p>
    <w:p w:rsidR="00D20CD1" w:rsidRPr="00953873" w:rsidRDefault="00D20CD1" w:rsidP="0027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 xml:space="preserve">     Организация сельских культурно - досуговых мероприятий, посвященных праздничным датам, </w:t>
      </w:r>
      <w:r w:rsidR="00CF5C90" w:rsidRPr="00953873">
        <w:rPr>
          <w:rFonts w:ascii="Times New Roman" w:hAnsi="Times New Roman" w:cs="Times New Roman"/>
        </w:rPr>
        <w:t>несомненно,</w:t>
      </w:r>
      <w:r w:rsidRPr="00953873">
        <w:rPr>
          <w:rFonts w:ascii="Times New Roman" w:hAnsi="Times New Roman" w:cs="Times New Roman"/>
        </w:rPr>
        <w:t xml:space="preserve"> требует применения программно-целевого метода, позволяющего сконцентрировать финансовые и творческие ресурсы сферы культуры СП «Муйская сельская администрация». </w:t>
      </w:r>
    </w:p>
    <w:p w:rsidR="00D20CD1" w:rsidRPr="00953873" w:rsidRDefault="00D20CD1" w:rsidP="0027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ab/>
        <w:t xml:space="preserve">Недостаточное финансирование культуры может привести к снижению уровня культурной среды сельского поселения и неорганизованному досугу населения. Вследствие этого постепенно формируется искаженная система предпочтений и ценностей населения, прогрессирует рост заболеваний социального характера (алкоголизм, наркомания и т.д.), преступности, что приводит к постепенному оттоку лучшей рабочей силы сельского поселения, увеличению бюджетных расходов на здравоохранение, выплату социальных пособий, охрану общественного порядка, снижению производительности труда, уменьшению налоговых поступлений. </w:t>
      </w:r>
    </w:p>
    <w:p w:rsidR="00D20CD1" w:rsidRPr="00953873" w:rsidRDefault="00D20CD1" w:rsidP="002721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>Анализ состояния сферы культуры СП «Муйская сельская администрация» позволяет сделать вывод о необходимости использования программного метода для дальнейшего развития отрасли. Решение существующих в отрасли культуры проблем возможно только при содействии органов местного самоуправления – на основе принятия подпрограммы.</w:t>
      </w:r>
    </w:p>
    <w:p w:rsidR="00D20CD1" w:rsidRDefault="00D20CD1" w:rsidP="002721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4214" w:rsidRPr="00953873" w:rsidRDefault="00784214" w:rsidP="002721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CD1" w:rsidRPr="00953873" w:rsidRDefault="00D20CD1" w:rsidP="00AA37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  <w:b/>
          <w:bCs/>
        </w:rPr>
        <w:t xml:space="preserve">3. Основные </w:t>
      </w:r>
      <w:proofErr w:type="gramStart"/>
      <w:r w:rsidRPr="00953873">
        <w:rPr>
          <w:rFonts w:ascii="Times New Roman" w:hAnsi="Times New Roman" w:cs="Times New Roman"/>
          <w:b/>
          <w:bCs/>
        </w:rPr>
        <w:t>цели  и</w:t>
      </w:r>
      <w:proofErr w:type="gramEnd"/>
      <w:r w:rsidRPr="00953873">
        <w:rPr>
          <w:rFonts w:ascii="Times New Roman" w:hAnsi="Times New Roman" w:cs="Times New Roman"/>
          <w:b/>
          <w:bCs/>
        </w:rPr>
        <w:t xml:space="preserve"> задачи Подпрограммы</w:t>
      </w:r>
    </w:p>
    <w:p w:rsidR="00D20CD1" w:rsidRPr="00953873" w:rsidRDefault="00D20CD1" w:rsidP="002721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 xml:space="preserve">Основной целью подпрограммы является: повышение качественного состояния культуры и искусства в поселении, обеспечивающего реальные возможности для творческого и духовного развития населения, сохранения и организации эффективного использования культурного потенциала. </w:t>
      </w:r>
    </w:p>
    <w:p w:rsidR="00D20CD1" w:rsidRPr="00953873" w:rsidRDefault="00D20CD1" w:rsidP="0027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>Для достижения цели подпрограммы предусматривается решение следующих задач:</w:t>
      </w:r>
    </w:p>
    <w:p w:rsidR="00D20CD1" w:rsidRPr="00953873" w:rsidRDefault="00D20CD1" w:rsidP="0027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>- развитие материально-технической базы Дома культуры «</w:t>
      </w:r>
      <w:proofErr w:type="spellStart"/>
      <w:r w:rsidRPr="00953873">
        <w:rPr>
          <w:rFonts w:ascii="Times New Roman" w:hAnsi="Times New Roman" w:cs="Times New Roman"/>
        </w:rPr>
        <w:t>Иркона</w:t>
      </w:r>
      <w:proofErr w:type="spellEnd"/>
      <w:r w:rsidRPr="00953873">
        <w:rPr>
          <w:rFonts w:ascii="Times New Roman" w:hAnsi="Times New Roman" w:cs="Times New Roman"/>
        </w:rPr>
        <w:t>» и Муйского сельского клуба;</w:t>
      </w:r>
    </w:p>
    <w:p w:rsidR="00D20CD1" w:rsidRPr="00953873" w:rsidRDefault="00D20CD1" w:rsidP="0027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>- сохранение и развитие единого накопленного культурного потенциала и культурного наследия СП «Муйская сельская администрация»;</w:t>
      </w:r>
    </w:p>
    <w:p w:rsidR="00D20CD1" w:rsidRPr="00953873" w:rsidRDefault="00D20CD1" w:rsidP="0027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>- стимулирование развития новых форм и направлений работы в сфере культуры СП «Муйская сельская администрация»;</w:t>
      </w:r>
    </w:p>
    <w:p w:rsidR="00D20CD1" w:rsidRPr="00953873" w:rsidRDefault="00D20CD1" w:rsidP="0027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 xml:space="preserve">- сохранение, развитие и эффективное использование культурного потенциала населения; </w:t>
      </w:r>
    </w:p>
    <w:p w:rsidR="00D20CD1" w:rsidRPr="00953873" w:rsidRDefault="00D20CD1" w:rsidP="0027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>- создание условий для саморазвития личности и качественного досуга населения, обеспечение равной доступности услуг в сфере культуры для различных категорий населения;</w:t>
      </w:r>
    </w:p>
    <w:p w:rsidR="00D20CD1" w:rsidRPr="00953873" w:rsidRDefault="00D20CD1" w:rsidP="0027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>- сохранение фольклора и развитие традиционной народной культуры и любительского самодеятельного творчества в СП «Муйская сельская администрация»;</w:t>
      </w:r>
    </w:p>
    <w:p w:rsidR="00D20CD1" w:rsidRPr="00953873" w:rsidRDefault="00D20CD1" w:rsidP="0027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>- создание на территории поселения гармоничной и разнообразной культурной среды;</w:t>
      </w:r>
    </w:p>
    <w:p w:rsidR="00D20CD1" w:rsidRPr="00953873" w:rsidRDefault="00D20CD1" w:rsidP="0027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>- создание условий для повышения качества и разнообразия услуг, предоставляемых учреждениями культуры;</w:t>
      </w:r>
    </w:p>
    <w:p w:rsidR="00D20CD1" w:rsidRPr="00953873" w:rsidRDefault="00D20CD1" w:rsidP="0027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>-  формирование привлекательного имиджа поселения.</w:t>
      </w:r>
    </w:p>
    <w:p w:rsidR="00D20CD1" w:rsidRPr="00953873" w:rsidRDefault="00D20CD1" w:rsidP="002721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0CD1" w:rsidRPr="00953873" w:rsidRDefault="00D20CD1" w:rsidP="002721C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53873">
        <w:rPr>
          <w:rFonts w:ascii="Times New Roman" w:hAnsi="Times New Roman" w:cs="Times New Roman"/>
          <w:b/>
          <w:bCs/>
        </w:rPr>
        <w:t xml:space="preserve"> 4. Перечень основных мероприятий и ресурсное обеспечение подпрограммы</w:t>
      </w:r>
    </w:p>
    <w:p w:rsidR="00D20CD1" w:rsidRPr="00953873" w:rsidRDefault="00D20CD1" w:rsidP="0027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>Реализацию муниципальной подпрограммы планируется осуществить путем выполнения программных мероприятий.</w:t>
      </w:r>
    </w:p>
    <w:p w:rsidR="00D20CD1" w:rsidRPr="00953873" w:rsidRDefault="00D20CD1" w:rsidP="0027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>Мероприятия муниципальной подпрограммы носят комплексный характер и реализуются через следующие механизмы:</w:t>
      </w:r>
    </w:p>
    <w:p w:rsidR="00D20CD1" w:rsidRPr="00953873" w:rsidRDefault="00D20CD1" w:rsidP="002721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953873">
        <w:rPr>
          <w:rFonts w:ascii="Times New Roman" w:eastAsia="SimSun" w:hAnsi="Times New Roman" w:cs="Times New Roman"/>
          <w:lang w:eastAsia="zh-CN"/>
        </w:rPr>
        <w:t>- развитие нормативного правового обеспечения в сфере культуры, искусства;</w:t>
      </w:r>
    </w:p>
    <w:p w:rsidR="00D20CD1" w:rsidRPr="00953873" w:rsidRDefault="00D20CD1" w:rsidP="002721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953873">
        <w:rPr>
          <w:rFonts w:ascii="Times New Roman" w:eastAsia="SimSun" w:hAnsi="Times New Roman" w:cs="Times New Roman"/>
          <w:lang w:eastAsia="zh-CN"/>
        </w:rPr>
        <w:t>- совершенствование организационной структуры,  кадрового, финансового, материально-технического, информационного и ресурсного обеспечения;</w:t>
      </w:r>
    </w:p>
    <w:p w:rsidR="00D20CD1" w:rsidRPr="00953873" w:rsidRDefault="00D20CD1" w:rsidP="002721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3873">
        <w:rPr>
          <w:rFonts w:ascii="Times New Roman" w:eastAsia="SimSun" w:hAnsi="Times New Roman" w:cs="Times New Roman"/>
          <w:lang w:eastAsia="zh-CN"/>
        </w:rPr>
        <w:t>- координация и взаимодействие заинтересованных лиц в реализации</w:t>
      </w:r>
      <w:r w:rsidRPr="00953873">
        <w:rPr>
          <w:rFonts w:ascii="Times New Roman" w:hAnsi="Times New Roman" w:cs="Times New Roman"/>
        </w:rPr>
        <w:t xml:space="preserve"> муниципальной подпрограммы в области культуры и искусства;</w:t>
      </w:r>
    </w:p>
    <w:p w:rsidR="00D20CD1" w:rsidRPr="00953873" w:rsidRDefault="00D20CD1" w:rsidP="002721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>- увеличение объема платных услуг;</w:t>
      </w:r>
    </w:p>
    <w:p w:rsidR="00D20CD1" w:rsidRPr="00953873" w:rsidRDefault="00D20CD1" w:rsidP="002721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lastRenderedPageBreak/>
        <w:t>- увеличение проводимых мероприятий;</w:t>
      </w:r>
    </w:p>
    <w:p w:rsidR="00D20CD1" w:rsidRPr="00953873" w:rsidRDefault="00D20CD1" w:rsidP="002721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3873">
        <w:rPr>
          <w:rFonts w:ascii="Times New Roman" w:eastAsia="SimSun" w:hAnsi="Times New Roman" w:cs="Times New Roman"/>
          <w:lang w:eastAsia="zh-CN"/>
        </w:rPr>
        <w:t xml:space="preserve">- увеличение участников  </w:t>
      </w:r>
      <w:r w:rsidRPr="00953873">
        <w:rPr>
          <w:rFonts w:ascii="Times New Roman" w:hAnsi="Times New Roman" w:cs="Times New Roman"/>
        </w:rPr>
        <w:t>проводимых мероприятий.</w:t>
      </w:r>
    </w:p>
    <w:p w:rsidR="00D20CD1" w:rsidRPr="00953873" w:rsidRDefault="00D20CD1" w:rsidP="002721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>Ресурсное обеспечение реализации муниципальной подпрограммы необходимо для решения задач  и эффективного распределения финансирования муниципальной подпрограммы и основных мероприятий в составе подпрограмм.</w:t>
      </w:r>
    </w:p>
    <w:p w:rsidR="00D20CD1" w:rsidRPr="00953873" w:rsidRDefault="00D20CD1" w:rsidP="0027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>Динамика расходов бюджета поселения на весь период реализации муниципальной подпрограммы сформирована с учетом действующих нормативных правовых актов,  утвержденных Главой Республики Бурятия и Правительством Республики Бурятия, утвержденных Главой сельского поселения «Муйская сельская администрация» и Администрацией сельского поселения «Муйская сельская администрация».</w:t>
      </w:r>
    </w:p>
    <w:p w:rsidR="00D20CD1" w:rsidRPr="00953873" w:rsidRDefault="00D20CD1" w:rsidP="0027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 xml:space="preserve">Финансовое обеспечение реализации муниципальной подпрограммы в части расходных обязательств муниципального образования городского поселения осуществляется за счет бюджета сельского поселения «Муйская сельская администрация» (далее – местного бюджета). </w:t>
      </w:r>
    </w:p>
    <w:p w:rsidR="00D20CD1" w:rsidRPr="00953873" w:rsidRDefault="00D20CD1" w:rsidP="002721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 xml:space="preserve">С учетом возможностей бюджета объемы средств, направляемых на реализацию подпрограммы, уточняются при разработке проекта бюджета и в ходе выполнения подпрограммы в соответствующем финансовом году. </w:t>
      </w:r>
    </w:p>
    <w:p w:rsidR="00D20CD1" w:rsidRPr="00953873" w:rsidRDefault="00D20CD1" w:rsidP="0027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0CD1" w:rsidRPr="00953873" w:rsidRDefault="00D20CD1" w:rsidP="002721C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53873">
        <w:rPr>
          <w:rFonts w:ascii="Times New Roman" w:hAnsi="Times New Roman" w:cs="Times New Roman"/>
          <w:b/>
          <w:bCs/>
        </w:rPr>
        <w:t>5. Критерии оценки эффективности</w:t>
      </w:r>
    </w:p>
    <w:p w:rsidR="00D20CD1" w:rsidRPr="00953873" w:rsidRDefault="00D20CD1" w:rsidP="002721C6">
      <w:pPr>
        <w:spacing w:after="0" w:line="240" w:lineRule="auto"/>
        <w:ind w:firstLine="63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 xml:space="preserve">                В результате  выполнения подпрограммы ожидается достижение следующих показателей результативности:</w:t>
      </w:r>
    </w:p>
    <w:p w:rsidR="00D20CD1" w:rsidRPr="00953873" w:rsidRDefault="00D20CD1" w:rsidP="002721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7" w:hanging="284"/>
        <w:jc w:val="both"/>
        <w:rPr>
          <w:rFonts w:ascii="Times New Roman" w:hAnsi="Times New Roman" w:cs="Times New Roman"/>
          <w:lang w:eastAsia="en-US"/>
        </w:rPr>
      </w:pPr>
      <w:r w:rsidRPr="00953873">
        <w:rPr>
          <w:rFonts w:ascii="Times New Roman" w:hAnsi="Times New Roman" w:cs="Times New Roman"/>
          <w:lang w:eastAsia="en-US"/>
        </w:rPr>
        <w:t xml:space="preserve">формирование единого культурного пространства сельского поселения; </w:t>
      </w:r>
    </w:p>
    <w:p w:rsidR="00D20CD1" w:rsidRPr="00953873" w:rsidRDefault="00D20CD1" w:rsidP="002721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7" w:hanging="284"/>
        <w:jc w:val="both"/>
        <w:rPr>
          <w:rFonts w:ascii="Times New Roman" w:hAnsi="Times New Roman" w:cs="Times New Roman"/>
          <w:lang w:eastAsia="en-US"/>
        </w:rPr>
      </w:pPr>
      <w:r w:rsidRPr="00953873">
        <w:rPr>
          <w:rFonts w:ascii="Times New Roman" w:hAnsi="Times New Roman" w:cs="Times New Roman"/>
          <w:lang w:eastAsia="en-US"/>
        </w:rPr>
        <w:t>сохранение культурного наследия и развитие творческого потенциала;</w:t>
      </w:r>
    </w:p>
    <w:p w:rsidR="00D20CD1" w:rsidRPr="00953873" w:rsidRDefault="00D20CD1" w:rsidP="002721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7" w:hanging="284"/>
        <w:jc w:val="both"/>
        <w:rPr>
          <w:rFonts w:ascii="Times New Roman" w:hAnsi="Times New Roman" w:cs="Times New Roman"/>
          <w:lang w:eastAsia="en-US"/>
        </w:rPr>
      </w:pPr>
      <w:r w:rsidRPr="00953873">
        <w:rPr>
          <w:rFonts w:ascii="Times New Roman" w:hAnsi="Times New Roman" w:cs="Times New Roman"/>
          <w:lang w:eastAsia="en-US"/>
        </w:rPr>
        <w:t>рост объема и увеличение услуг населению сельского поселения, оказываемых в сфере культуры.</w:t>
      </w:r>
    </w:p>
    <w:p w:rsidR="00D20CD1" w:rsidRPr="00953873" w:rsidRDefault="00D20CD1" w:rsidP="002721C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953873">
        <w:rPr>
          <w:rFonts w:ascii="Times New Roman" w:hAnsi="Times New Roman" w:cs="Times New Roman"/>
        </w:rPr>
        <w:t xml:space="preserve"> В </w:t>
      </w:r>
      <w:proofErr w:type="gramStart"/>
      <w:r w:rsidRPr="00953873">
        <w:rPr>
          <w:rFonts w:ascii="Times New Roman" w:hAnsi="Times New Roman" w:cs="Times New Roman"/>
        </w:rPr>
        <w:t>результате  выполнения</w:t>
      </w:r>
      <w:proofErr w:type="gramEnd"/>
      <w:r w:rsidRPr="00953873">
        <w:rPr>
          <w:rFonts w:ascii="Times New Roman" w:hAnsi="Times New Roman" w:cs="Times New Roman"/>
        </w:rPr>
        <w:t xml:space="preserve"> подпрограммы ожидается достижение следующих показателей результативности– приложение 1 к подпрограмме.</w:t>
      </w:r>
    </w:p>
    <w:p w:rsidR="00D20CD1" w:rsidRPr="00953873" w:rsidRDefault="00D20CD1" w:rsidP="002721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 xml:space="preserve">Оценка эффективности реализации подпрограммы проводится ежеквартально/ежегодно Администрацией </w:t>
      </w:r>
      <w:r w:rsidR="004E0EBE">
        <w:rPr>
          <w:rFonts w:ascii="Times New Roman" w:hAnsi="Times New Roman" w:cs="Times New Roman"/>
        </w:rPr>
        <w:t xml:space="preserve"> </w:t>
      </w:r>
      <w:r w:rsidRPr="00953873">
        <w:rPr>
          <w:rFonts w:ascii="Times New Roman" w:hAnsi="Times New Roman" w:cs="Times New Roman"/>
        </w:rPr>
        <w:t xml:space="preserve"> сельского поселения «Муйская сельская администрация». </w:t>
      </w:r>
    </w:p>
    <w:p w:rsidR="00D20CD1" w:rsidRPr="00953873" w:rsidRDefault="00D20CD1" w:rsidP="002721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 xml:space="preserve">Квартальный/годовой отчет о результативности подпрограммы предоставляется исполнителями подпрограммы в бухгалтерию администрации </w:t>
      </w:r>
      <w:r w:rsidR="004E0EBE">
        <w:rPr>
          <w:rFonts w:ascii="Times New Roman" w:hAnsi="Times New Roman" w:cs="Times New Roman"/>
        </w:rPr>
        <w:t xml:space="preserve"> </w:t>
      </w:r>
      <w:r w:rsidRPr="00953873">
        <w:rPr>
          <w:rFonts w:ascii="Times New Roman" w:hAnsi="Times New Roman" w:cs="Times New Roman"/>
        </w:rPr>
        <w:t xml:space="preserve"> сельского поселения «Муйская сельская администрация»  до 5 числа отчетной даты по установленной форме (приложение № 4,5).</w:t>
      </w:r>
    </w:p>
    <w:p w:rsidR="00D20CD1" w:rsidRPr="00953873" w:rsidRDefault="00D20CD1" w:rsidP="002721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 xml:space="preserve">После завершения очередного финансового года исполнитель подпрограммы представляет в  Администрацию </w:t>
      </w:r>
      <w:r w:rsidR="004E0EBE">
        <w:rPr>
          <w:rFonts w:ascii="Times New Roman" w:hAnsi="Times New Roman" w:cs="Times New Roman"/>
        </w:rPr>
        <w:t xml:space="preserve"> </w:t>
      </w:r>
      <w:r w:rsidRPr="00953873">
        <w:rPr>
          <w:rFonts w:ascii="Times New Roman" w:hAnsi="Times New Roman" w:cs="Times New Roman"/>
        </w:rPr>
        <w:t xml:space="preserve"> сельского поселения «Муйская сельская администрация» годовой отчет о реализации Подпрограммы для осуществления оценки эффективности ее реализации.</w:t>
      </w:r>
    </w:p>
    <w:p w:rsidR="00D20CD1" w:rsidRPr="00953873" w:rsidRDefault="00D20CD1" w:rsidP="002721C6">
      <w:pPr>
        <w:spacing w:after="0"/>
        <w:rPr>
          <w:rFonts w:ascii="Times New Roman" w:hAnsi="Times New Roman" w:cs="Times New Roman"/>
        </w:rPr>
      </w:pPr>
    </w:p>
    <w:p w:rsidR="00D20CD1" w:rsidRPr="00953873" w:rsidRDefault="00D20CD1" w:rsidP="002721C6">
      <w:pPr>
        <w:spacing w:after="0" w:line="240" w:lineRule="auto"/>
        <w:ind w:firstLine="63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D20CD1" w:rsidRPr="00953873" w:rsidRDefault="00D20CD1" w:rsidP="002721C6">
      <w:pPr>
        <w:rPr>
          <w:rFonts w:ascii="Times New Roman" w:hAnsi="Times New Roman" w:cs="Times New Roman"/>
          <w:color w:val="FF0000"/>
        </w:rPr>
      </w:pPr>
    </w:p>
    <w:p w:rsidR="00D20CD1" w:rsidRPr="00953873" w:rsidRDefault="00D20CD1" w:rsidP="002721C6">
      <w:pPr>
        <w:rPr>
          <w:rFonts w:ascii="Times New Roman" w:hAnsi="Times New Roman" w:cs="Times New Roman"/>
          <w:color w:val="FF0000"/>
        </w:rPr>
      </w:pPr>
    </w:p>
    <w:p w:rsidR="00D20CD1" w:rsidRPr="00953873" w:rsidRDefault="00D20CD1" w:rsidP="002721C6">
      <w:pPr>
        <w:rPr>
          <w:rFonts w:ascii="Times New Roman" w:hAnsi="Times New Roman" w:cs="Times New Roman"/>
          <w:color w:val="FF0000"/>
        </w:rPr>
      </w:pPr>
    </w:p>
    <w:p w:rsidR="00D20CD1" w:rsidRPr="00953873" w:rsidRDefault="00D20CD1" w:rsidP="002721C6">
      <w:pPr>
        <w:rPr>
          <w:rFonts w:ascii="Times New Roman" w:hAnsi="Times New Roman" w:cs="Times New Roman"/>
          <w:color w:val="FF0000"/>
        </w:rPr>
      </w:pPr>
    </w:p>
    <w:p w:rsidR="00D20CD1" w:rsidRPr="00953873" w:rsidRDefault="00D20CD1" w:rsidP="002721C6">
      <w:pPr>
        <w:rPr>
          <w:rFonts w:ascii="Times New Roman" w:hAnsi="Times New Roman" w:cs="Times New Roman"/>
          <w:color w:val="FF0000"/>
        </w:rPr>
      </w:pPr>
    </w:p>
    <w:p w:rsidR="00D20CD1" w:rsidRPr="00953873" w:rsidRDefault="00D20CD1" w:rsidP="002721C6">
      <w:pPr>
        <w:rPr>
          <w:rFonts w:ascii="Times New Roman" w:hAnsi="Times New Roman" w:cs="Times New Roman"/>
          <w:color w:val="FF0000"/>
        </w:rPr>
      </w:pPr>
    </w:p>
    <w:p w:rsidR="00D20CD1" w:rsidRPr="00953873" w:rsidRDefault="00D20CD1" w:rsidP="002721C6">
      <w:pPr>
        <w:rPr>
          <w:rFonts w:ascii="Times New Roman" w:hAnsi="Times New Roman" w:cs="Times New Roman"/>
          <w:color w:val="FF0000"/>
        </w:rPr>
      </w:pPr>
    </w:p>
    <w:p w:rsidR="00D20CD1" w:rsidRPr="00953873" w:rsidRDefault="00D20CD1" w:rsidP="002721C6">
      <w:pPr>
        <w:rPr>
          <w:rFonts w:ascii="Times New Roman" w:hAnsi="Times New Roman" w:cs="Times New Roman"/>
          <w:color w:val="FF0000"/>
        </w:rPr>
      </w:pPr>
    </w:p>
    <w:p w:rsidR="00D20CD1" w:rsidRPr="00953873" w:rsidRDefault="00D20CD1" w:rsidP="002721C6">
      <w:pPr>
        <w:rPr>
          <w:rFonts w:ascii="Times New Roman" w:hAnsi="Times New Roman" w:cs="Times New Roman"/>
          <w:color w:val="FF0000"/>
        </w:rPr>
      </w:pPr>
    </w:p>
    <w:p w:rsidR="00D20CD1" w:rsidRPr="00953873" w:rsidRDefault="00D20CD1" w:rsidP="00B62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0CD1" w:rsidRDefault="00D20CD1" w:rsidP="00272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240E9" w:rsidRDefault="002240E9" w:rsidP="00272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240E9" w:rsidRPr="00953873" w:rsidRDefault="002240E9" w:rsidP="00272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C2F64" w:rsidRDefault="00AC2F64" w:rsidP="00012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2AD8" w:rsidRPr="00953873" w:rsidRDefault="00012AD8" w:rsidP="00012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0CD1" w:rsidRPr="00953873" w:rsidRDefault="00D20CD1" w:rsidP="00272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53873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Pr="00953873">
        <w:rPr>
          <w:rFonts w:ascii="Times New Roman" w:hAnsi="Times New Roman" w:cs="Times New Roman"/>
          <w:sz w:val="20"/>
          <w:szCs w:val="20"/>
        </w:rPr>
        <w:t>2</w:t>
      </w:r>
    </w:p>
    <w:p w:rsidR="00D20CD1" w:rsidRPr="00953873" w:rsidRDefault="00D20CD1" w:rsidP="00272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53873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D20CD1" w:rsidRPr="00B6219C" w:rsidRDefault="00D20CD1" w:rsidP="00B621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53873">
        <w:rPr>
          <w:rFonts w:ascii="Times New Roman" w:hAnsi="Times New Roman" w:cs="Times New Roman"/>
          <w:sz w:val="20"/>
          <w:szCs w:val="20"/>
        </w:rPr>
        <w:t>«Развитие в сфере культуры»</w:t>
      </w:r>
    </w:p>
    <w:p w:rsidR="00D20CD1" w:rsidRDefault="00D20CD1" w:rsidP="00B62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CD1" w:rsidRPr="00953873" w:rsidRDefault="00D20CD1" w:rsidP="00B62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 w:rsidRPr="00953873">
        <w:rPr>
          <w:rFonts w:ascii="Times New Roman" w:hAnsi="Times New Roman" w:cs="Times New Roman"/>
          <w:b/>
          <w:bCs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D20CD1" w:rsidRDefault="00D20CD1" w:rsidP="00B62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873">
        <w:rPr>
          <w:rFonts w:ascii="Times New Roman" w:hAnsi="Times New Roman" w:cs="Times New Roman"/>
          <w:b/>
          <w:bCs/>
          <w:sz w:val="28"/>
          <w:szCs w:val="28"/>
        </w:rPr>
        <w:t xml:space="preserve">«Библиотека на селе» </w:t>
      </w:r>
    </w:p>
    <w:p w:rsidR="00D20CD1" w:rsidRPr="00953873" w:rsidRDefault="00D20CD1" w:rsidP="00B62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53873">
        <w:rPr>
          <w:rFonts w:ascii="Times New Roman" w:hAnsi="Times New Roman" w:cs="Times New Roman"/>
          <w:b/>
          <w:bCs/>
          <w:sz w:val="27"/>
          <w:szCs w:val="27"/>
        </w:rPr>
        <w:t>ПАСПОРТ</w:t>
      </w:r>
    </w:p>
    <w:p w:rsidR="00D20CD1" w:rsidRPr="00953873" w:rsidRDefault="00D20CD1" w:rsidP="002721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CD1" w:rsidRPr="00953873" w:rsidRDefault="00D20CD1" w:rsidP="002721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99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0"/>
        <w:gridCol w:w="2720"/>
        <w:gridCol w:w="848"/>
        <w:gridCol w:w="850"/>
        <w:gridCol w:w="1559"/>
        <w:gridCol w:w="1135"/>
        <w:gridCol w:w="11"/>
      </w:tblGrid>
      <w:tr w:rsidR="00D20CD1" w:rsidRPr="00953873" w:rsidTr="0020303D">
        <w:tc>
          <w:tcPr>
            <w:tcW w:w="12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CD1" w:rsidRPr="00953873" w:rsidRDefault="00D20CD1" w:rsidP="002721C6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3873">
              <w:rPr>
                <w:rFonts w:ascii="Times New Roman" w:hAnsi="Times New Roman" w:cs="Times New Roman"/>
              </w:rPr>
              <w:t>Полное наименование подпрограммы</w:t>
            </w:r>
          </w:p>
        </w:tc>
        <w:tc>
          <w:tcPr>
            <w:tcW w:w="379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CD1" w:rsidRPr="00953873" w:rsidRDefault="004E0EBE" w:rsidP="004E0E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20CD1" w:rsidRPr="00953873">
              <w:rPr>
                <w:rFonts w:ascii="Times New Roman" w:hAnsi="Times New Roman" w:cs="Times New Roman"/>
              </w:rPr>
              <w:t>Библиотека на селе (далее - подпрограмма)</w:t>
            </w:r>
          </w:p>
        </w:tc>
      </w:tr>
      <w:tr w:rsidR="00D20CD1" w:rsidRPr="00953873" w:rsidTr="0020303D">
        <w:tc>
          <w:tcPr>
            <w:tcW w:w="12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CD1" w:rsidRPr="00953873" w:rsidRDefault="00D20CD1" w:rsidP="002721C6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3873">
              <w:rPr>
                <w:rFonts w:ascii="Times New Roman" w:hAnsi="Times New Roman" w:cs="Times New Roman"/>
              </w:rPr>
              <w:t>Заказчик подпрограммы</w:t>
            </w:r>
          </w:p>
        </w:tc>
        <w:tc>
          <w:tcPr>
            <w:tcW w:w="379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CD1" w:rsidRPr="00953873" w:rsidRDefault="00D20CD1" w:rsidP="004E0EBE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87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="000F0149">
              <w:rPr>
                <w:rFonts w:ascii="Times New Roman" w:hAnsi="Times New Roman" w:cs="Times New Roman"/>
              </w:rPr>
              <w:t>сельско</w:t>
            </w:r>
            <w:r w:rsidR="004E0EBE">
              <w:rPr>
                <w:rFonts w:ascii="Times New Roman" w:hAnsi="Times New Roman" w:cs="Times New Roman"/>
              </w:rPr>
              <w:t>е</w:t>
            </w:r>
            <w:r w:rsidRPr="00953873">
              <w:rPr>
                <w:rFonts w:ascii="Times New Roman" w:hAnsi="Times New Roman" w:cs="Times New Roman"/>
              </w:rPr>
              <w:t xml:space="preserve"> поселени</w:t>
            </w:r>
            <w:r w:rsidR="004E0EBE">
              <w:rPr>
                <w:rFonts w:ascii="Times New Roman" w:hAnsi="Times New Roman" w:cs="Times New Roman"/>
              </w:rPr>
              <w:t>е</w:t>
            </w:r>
            <w:r w:rsidRPr="00953873">
              <w:rPr>
                <w:rFonts w:ascii="Times New Roman" w:hAnsi="Times New Roman" w:cs="Times New Roman"/>
              </w:rPr>
              <w:t xml:space="preserve"> «</w:t>
            </w:r>
            <w:r w:rsidR="000F0149">
              <w:rPr>
                <w:rFonts w:ascii="Times New Roman" w:hAnsi="Times New Roman" w:cs="Times New Roman"/>
              </w:rPr>
              <w:t>Муйская сельская администрация</w:t>
            </w:r>
            <w:r w:rsidRPr="00953873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D20CD1" w:rsidRPr="00953873" w:rsidTr="0020303D">
        <w:trPr>
          <w:trHeight w:val="601"/>
        </w:trPr>
        <w:tc>
          <w:tcPr>
            <w:tcW w:w="12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CD1" w:rsidRPr="00953873" w:rsidRDefault="00D20CD1" w:rsidP="00272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873">
              <w:rPr>
                <w:rFonts w:ascii="Times New Roman" w:hAnsi="Times New Roman" w:cs="Times New Roman"/>
              </w:rPr>
              <w:t>Разработчик подпрограммы</w:t>
            </w:r>
          </w:p>
        </w:tc>
        <w:tc>
          <w:tcPr>
            <w:tcW w:w="379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CD1" w:rsidRPr="00953873" w:rsidRDefault="00D20CD1" w:rsidP="002721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873">
              <w:rPr>
                <w:rFonts w:ascii="Times New Roman" w:hAnsi="Times New Roman" w:cs="Times New Roman"/>
              </w:rPr>
              <w:t>Усть- Муйская сельская библиотека</w:t>
            </w:r>
          </w:p>
        </w:tc>
      </w:tr>
      <w:tr w:rsidR="00D20CD1" w:rsidRPr="00953873" w:rsidTr="0020303D">
        <w:trPr>
          <w:trHeight w:val="511"/>
        </w:trPr>
        <w:tc>
          <w:tcPr>
            <w:tcW w:w="12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CD1" w:rsidRPr="00953873" w:rsidRDefault="00D20CD1" w:rsidP="00272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873">
              <w:rPr>
                <w:rFonts w:ascii="Times New Roman" w:hAnsi="Times New Roman" w:cs="Times New Roman"/>
              </w:rPr>
              <w:t>Руководитель подпрограммы</w:t>
            </w:r>
          </w:p>
        </w:tc>
        <w:tc>
          <w:tcPr>
            <w:tcW w:w="379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CD1" w:rsidRPr="00953873" w:rsidRDefault="00D20CD1" w:rsidP="002721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873">
              <w:rPr>
                <w:rFonts w:ascii="Times New Roman" w:hAnsi="Times New Roman" w:cs="Times New Roman"/>
              </w:rPr>
              <w:t>Директор МКУ СКК «Муйские зори»</w:t>
            </w:r>
          </w:p>
        </w:tc>
      </w:tr>
      <w:tr w:rsidR="00D20CD1" w:rsidRPr="00953873" w:rsidTr="0020303D">
        <w:tc>
          <w:tcPr>
            <w:tcW w:w="12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CD1" w:rsidRPr="00953873" w:rsidRDefault="00D20CD1" w:rsidP="00272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873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379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CD1" w:rsidRPr="00953873" w:rsidRDefault="00D20CD1" w:rsidP="00272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53873">
              <w:rPr>
                <w:rFonts w:ascii="Times New Roman" w:hAnsi="Times New Roman" w:cs="Times New Roman"/>
                <w:color w:val="000000"/>
              </w:rPr>
              <w:t>Совершенствование системы информационного обслуживания населения, повышение читательского интереса к библиотекам</w:t>
            </w:r>
          </w:p>
        </w:tc>
      </w:tr>
      <w:tr w:rsidR="00D20CD1" w:rsidRPr="00953873" w:rsidTr="0020303D">
        <w:trPr>
          <w:trHeight w:val="1174"/>
        </w:trPr>
        <w:tc>
          <w:tcPr>
            <w:tcW w:w="12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CD1" w:rsidRPr="00953873" w:rsidRDefault="00D20CD1" w:rsidP="00272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3873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379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CD1" w:rsidRPr="00953873" w:rsidRDefault="00D20CD1" w:rsidP="00272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873">
              <w:rPr>
                <w:rFonts w:ascii="Times New Roman" w:hAnsi="Times New Roman" w:cs="Times New Roman"/>
                <w:color w:val="000000"/>
              </w:rPr>
              <w:t>1. Создание необходимых условий для поддержки и развития чтения, модернизация материально-технической базы библиотек, в том числе их информатизация.</w:t>
            </w:r>
          </w:p>
          <w:p w:rsidR="00D20CD1" w:rsidRPr="00953873" w:rsidRDefault="00D20CD1" w:rsidP="00272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873">
              <w:rPr>
                <w:rFonts w:ascii="Times New Roman" w:hAnsi="Times New Roman" w:cs="Times New Roman"/>
                <w:color w:val="000000"/>
              </w:rPr>
              <w:t>2. Использование новых компьютерных технологий (ИРБИС).</w:t>
            </w:r>
          </w:p>
          <w:p w:rsidR="00D20CD1" w:rsidRPr="00953873" w:rsidRDefault="00D20CD1" w:rsidP="00272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53873">
              <w:rPr>
                <w:rFonts w:ascii="Times New Roman" w:hAnsi="Times New Roman" w:cs="Times New Roman"/>
                <w:color w:val="000000"/>
              </w:rPr>
              <w:t>3. Совершенствование комплектования фонда библиотеки.</w:t>
            </w:r>
          </w:p>
        </w:tc>
      </w:tr>
      <w:tr w:rsidR="00D20CD1" w:rsidRPr="00953873" w:rsidTr="0020303D">
        <w:trPr>
          <w:trHeight w:val="773"/>
        </w:trPr>
        <w:tc>
          <w:tcPr>
            <w:tcW w:w="12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CD1" w:rsidRPr="00953873" w:rsidRDefault="00D20CD1" w:rsidP="0027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53873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379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CD1" w:rsidRPr="00953873" w:rsidRDefault="00D20CD1" w:rsidP="0027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953873">
              <w:rPr>
                <w:rFonts w:ascii="Times New Roman" w:hAnsi="Times New Roman" w:cs="Times New Roman"/>
                <w:lang w:eastAsia="en-US"/>
              </w:rPr>
              <w:t>Заведующий Усть- Муйской сельской библиотекой</w:t>
            </w:r>
          </w:p>
        </w:tc>
      </w:tr>
      <w:tr w:rsidR="00D20CD1" w:rsidRPr="00953873" w:rsidTr="0020303D">
        <w:tc>
          <w:tcPr>
            <w:tcW w:w="12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CD1" w:rsidRPr="00A96516" w:rsidRDefault="00D20CD1" w:rsidP="0027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6516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379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03D" w:rsidRPr="00A96516" w:rsidRDefault="0020303D" w:rsidP="00203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6516">
              <w:rPr>
                <w:rFonts w:ascii="Times New Roman" w:hAnsi="Times New Roman" w:cs="Times New Roman"/>
                <w:lang w:eastAsia="en-US"/>
              </w:rPr>
              <w:t>Сроки реализации: 2016 - 2018 годы и на период до 2023 года.</w:t>
            </w:r>
          </w:p>
          <w:p w:rsidR="0020303D" w:rsidRPr="00A96516" w:rsidRDefault="0020303D" w:rsidP="00203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6516">
              <w:rPr>
                <w:rFonts w:ascii="Times New Roman" w:hAnsi="Times New Roman" w:cs="Times New Roman"/>
                <w:lang w:eastAsia="en-US"/>
              </w:rPr>
              <w:t xml:space="preserve">Этапы реализации: I этап - 2016 - 2018 годы; </w:t>
            </w:r>
          </w:p>
          <w:p w:rsidR="00D20CD1" w:rsidRPr="00A96516" w:rsidRDefault="0020303D" w:rsidP="00203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6516">
              <w:rPr>
                <w:rFonts w:ascii="Times New Roman" w:hAnsi="Times New Roman" w:cs="Times New Roman"/>
                <w:lang w:eastAsia="en-US"/>
              </w:rPr>
              <w:t xml:space="preserve">                                  II этап - 2019- 2023 годы.</w:t>
            </w:r>
          </w:p>
        </w:tc>
      </w:tr>
      <w:tr w:rsidR="00A60A08" w:rsidRPr="00953873" w:rsidTr="0020303D">
        <w:trPr>
          <w:gridAfter w:val="1"/>
          <w:wAfter w:w="6" w:type="pct"/>
        </w:trPr>
        <w:tc>
          <w:tcPr>
            <w:tcW w:w="12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319" w:rsidRPr="00A96516" w:rsidRDefault="00342319" w:rsidP="00272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16">
              <w:rPr>
                <w:rFonts w:ascii="Times New Roman" w:hAnsi="Times New Roman" w:cs="Times New Roman"/>
              </w:rPr>
              <w:t xml:space="preserve">Объемы  финансирования 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319" w:rsidRPr="00A96516" w:rsidRDefault="00342319" w:rsidP="00272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1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42319" w:rsidRPr="00A96516" w:rsidRDefault="00342319" w:rsidP="00272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51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42319" w:rsidRPr="00A96516" w:rsidRDefault="00A60A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16">
              <w:rPr>
                <w:rFonts w:ascii="Times New Roman" w:hAnsi="Times New Roman" w:cs="Times New Roman"/>
              </w:rPr>
              <w:t>Респ.</w:t>
            </w:r>
          </w:p>
          <w:p w:rsidR="00A60A08" w:rsidRPr="00A96516" w:rsidRDefault="00A60A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16">
              <w:rPr>
                <w:rFonts w:ascii="Times New Roman" w:hAnsi="Times New Roman" w:cs="Times New Roman"/>
              </w:rPr>
              <w:t>бюджет</w:t>
            </w:r>
          </w:p>
          <w:p w:rsidR="00342319" w:rsidRPr="00A96516" w:rsidRDefault="003423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2319" w:rsidRPr="00A96516" w:rsidRDefault="00342319" w:rsidP="00342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342319" w:rsidRPr="00A96516" w:rsidRDefault="00342319" w:rsidP="00272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516">
              <w:rPr>
                <w:rFonts w:ascii="Times New Roman" w:hAnsi="Times New Roman" w:cs="Times New Roman"/>
              </w:rPr>
              <w:t>Местный бюджет (тыс.руб.)</w:t>
            </w:r>
          </w:p>
        </w:tc>
        <w:tc>
          <w:tcPr>
            <w:tcW w:w="60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342319" w:rsidRPr="00A96516" w:rsidRDefault="00342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16">
              <w:rPr>
                <w:rFonts w:ascii="Times New Roman" w:hAnsi="Times New Roman" w:cs="Times New Roman"/>
              </w:rPr>
              <w:t>Всего</w:t>
            </w:r>
          </w:p>
          <w:p w:rsidR="00342319" w:rsidRPr="00A96516" w:rsidRDefault="00342319" w:rsidP="002F70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03D" w:rsidRPr="00953873" w:rsidTr="0020303D">
        <w:trPr>
          <w:gridAfter w:val="1"/>
          <w:wAfter w:w="6" w:type="pct"/>
        </w:trPr>
        <w:tc>
          <w:tcPr>
            <w:tcW w:w="1204" w:type="pct"/>
            <w:vMerge w:val="restart"/>
            <w:tcBorders>
              <w:top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03D" w:rsidRPr="00A96516" w:rsidRDefault="0020303D" w:rsidP="002721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03D" w:rsidRPr="00A96516" w:rsidRDefault="0020303D" w:rsidP="0027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9651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Всего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03D" w:rsidRPr="00A96516" w:rsidRDefault="0020303D" w:rsidP="002F70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51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0303D" w:rsidRPr="00A96516" w:rsidRDefault="0020303D" w:rsidP="002F70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516">
              <w:rPr>
                <w:rFonts w:ascii="Times New Roman" w:hAnsi="Times New Roman" w:cs="Times New Roman"/>
              </w:rPr>
              <w:t>5,710</w:t>
            </w:r>
          </w:p>
        </w:tc>
        <w:tc>
          <w:tcPr>
            <w:tcW w:w="83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20303D" w:rsidRPr="00A96516" w:rsidRDefault="00A96516" w:rsidP="00A96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516">
              <w:rPr>
                <w:rFonts w:ascii="Times New Roman" w:hAnsi="Times New Roman" w:cs="Times New Roman"/>
              </w:rPr>
              <w:t>6225,116</w:t>
            </w:r>
          </w:p>
        </w:tc>
        <w:tc>
          <w:tcPr>
            <w:tcW w:w="60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20303D" w:rsidRPr="00A96516" w:rsidRDefault="00A96516" w:rsidP="00A96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516">
              <w:rPr>
                <w:rFonts w:ascii="Times New Roman" w:hAnsi="Times New Roman" w:cs="Times New Roman"/>
              </w:rPr>
              <w:t>6231</w:t>
            </w:r>
            <w:r w:rsidR="0020303D" w:rsidRPr="00A96516">
              <w:rPr>
                <w:rFonts w:ascii="Times New Roman" w:hAnsi="Times New Roman" w:cs="Times New Roman"/>
              </w:rPr>
              <w:t>,</w:t>
            </w:r>
            <w:r w:rsidRPr="00A96516">
              <w:rPr>
                <w:rFonts w:ascii="Times New Roman" w:hAnsi="Times New Roman" w:cs="Times New Roman"/>
              </w:rPr>
              <w:t>026</w:t>
            </w:r>
          </w:p>
        </w:tc>
      </w:tr>
      <w:tr w:rsidR="0020303D" w:rsidRPr="00953873" w:rsidTr="0020303D">
        <w:trPr>
          <w:gridAfter w:val="1"/>
          <w:wAfter w:w="6" w:type="pct"/>
        </w:trPr>
        <w:tc>
          <w:tcPr>
            <w:tcW w:w="1204" w:type="pct"/>
            <w:vMerge/>
            <w:tcBorders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03D" w:rsidRPr="00A96516" w:rsidRDefault="0020303D" w:rsidP="002721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03D" w:rsidRPr="00A96516" w:rsidRDefault="0020303D" w:rsidP="0027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6516"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03D" w:rsidRPr="00A96516" w:rsidRDefault="0020303D" w:rsidP="002F70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0303D" w:rsidRPr="00A96516" w:rsidRDefault="0020303D" w:rsidP="002F70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20303D" w:rsidRPr="00A96516" w:rsidRDefault="0020303D" w:rsidP="00FD3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516">
              <w:rPr>
                <w:rFonts w:ascii="Times New Roman" w:hAnsi="Times New Roman" w:cs="Times New Roman"/>
              </w:rPr>
              <w:t>765,069</w:t>
            </w:r>
          </w:p>
        </w:tc>
        <w:tc>
          <w:tcPr>
            <w:tcW w:w="60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20303D" w:rsidRPr="00A96516" w:rsidRDefault="0020303D" w:rsidP="00A60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516">
              <w:rPr>
                <w:rFonts w:ascii="Times New Roman" w:hAnsi="Times New Roman" w:cs="Times New Roman"/>
              </w:rPr>
              <w:t>765,069</w:t>
            </w:r>
          </w:p>
        </w:tc>
      </w:tr>
      <w:tr w:rsidR="0020303D" w:rsidRPr="00953873" w:rsidTr="0020303D">
        <w:trPr>
          <w:gridAfter w:val="1"/>
          <w:wAfter w:w="6" w:type="pct"/>
        </w:trPr>
        <w:tc>
          <w:tcPr>
            <w:tcW w:w="1204" w:type="pct"/>
            <w:vMerge/>
            <w:tcBorders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03D" w:rsidRPr="00A96516" w:rsidRDefault="0020303D" w:rsidP="002721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03D" w:rsidRPr="00A96516" w:rsidRDefault="0020303D" w:rsidP="0027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6516">
              <w:rPr>
                <w:rFonts w:ascii="Times New Roman" w:hAnsi="Times New Roman" w:cs="Times New Roman"/>
                <w:lang w:eastAsia="en-US"/>
              </w:rPr>
              <w:t>2017  год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03D" w:rsidRPr="00A96516" w:rsidRDefault="0020303D" w:rsidP="002F70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51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03D" w:rsidRPr="00A96516" w:rsidRDefault="0020303D" w:rsidP="002F70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51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3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20303D" w:rsidRPr="00A96516" w:rsidRDefault="0020303D" w:rsidP="008C1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516">
              <w:rPr>
                <w:rFonts w:ascii="Times New Roman" w:hAnsi="Times New Roman" w:cs="Times New Roman"/>
              </w:rPr>
              <w:t>785,247</w:t>
            </w:r>
          </w:p>
        </w:tc>
        <w:tc>
          <w:tcPr>
            <w:tcW w:w="60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20303D" w:rsidRPr="00A96516" w:rsidRDefault="0020303D" w:rsidP="00A60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516">
              <w:rPr>
                <w:rFonts w:ascii="Times New Roman" w:hAnsi="Times New Roman" w:cs="Times New Roman"/>
              </w:rPr>
              <w:t>790,447</w:t>
            </w:r>
          </w:p>
        </w:tc>
      </w:tr>
      <w:tr w:rsidR="0020303D" w:rsidRPr="00953873" w:rsidTr="0020303D">
        <w:trPr>
          <w:gridAfter w:val="1"/>
          <w:wAfter w:w="6" w:type="pct"/>
        </w:trPr>
        <w:tc>
          <w:tcPr>
            <w:tcW w:w="1204" w:type="pct"/>
            <w:vMerge/>
            <w:tcBorders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03D" w:rsidRPr="00A96516" w:rsidRDefault="0020303D" w:rsidP="002721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03D" w:rsidRPr="00A96516" w:rsidRDefault="0020303D" w:rsidP="004E0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6516">
              <w:rPr>
                <w:rFonts w:ascii="Times New Roman" w:hAnsi="Times New Roman" w:cs="Times New Roman"/>
                <w:lang w:eastAsia="en-US"/>
              </w:rPr>
              <w:t>2018  год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03D" w:rsidRPr="00A96516" w:rsidRDefault="0020303D" w:rsidP="002F70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51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03D" w:rsidRPr="00A96516" w:rsidRDefault="0020303D" w:rsidP="00342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516">
              <w:rPr>
                <w:rFonts w:ascii="Times New Roman" w:hAnsi="Times New Roman" w:cs="Times New Roman"/>
              </w:rPr>
              <w:t>0,710</w:t>
            </w:r>
          </w:p>
        </w:tc>
        <w:tc>
          <w:tcPr>
            <w:tcW w:w="83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20303D" w:rsidRPr="00A96516" w:rsidRDefault="0020303D" w:rsidP="004E0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516">
              <w:rPr>
                <w:rFonts w:ascii="Times New Roman" w:hAnsi="Times New Roman" w:cs="Times New Roman"/>
              </w:rPr>
              <w:t>794,300</w:t>
            </w:r>
          </w:p>
        </w:tc>
        <w:tc>
          <w:tcPr>
            <w:tcW w:w="60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20303D" w:rsidRPr="00A96516" w:rsidRDefault="0020303D" w:rsidP="004E0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516">
              <w:rPr>
                <w:rFonts w:ascii="Times New Roman" w:hAnsi="Times New Roman" w:cs="Times New Roman"/>
              </w:rPr>
              <w:t>795,210</w:t>
            </w:r>
          </w:p>
        </w:tc>
      </w:tr>
      <w:tr w:rsidR="0020303D" w:rsidRPr="00953873" w:rsidTr="0020303D">
        <w:trPr>
          <w:gridAfter w:val="1"/>
          <w:wAfter w:w="6" w:type="pct"/>
        </w:trPr>
        <w:tc>
          <w:tcPr>
            <w:tcW w:w="1204" w:type="pct"/>
            <w:vMerge/>
            <w:tcBorders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03D" w:rsidRPr="00A96516" w:rsidRDefault="0020303D" w:rsidP="002721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03D" w:rsidRPr="00A96516" w:rsidRDefault="0020303D" w:rsidP="004E0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6516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03D" w:rsidRPr="00A96516" w:rsidRDefault="0020303D" w:rsidP="002F70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03D" w:rsidRPr="00A96516" w:rsidRDefault="0020303D" w:rsidP="002F70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20303D" w:rsidRPr="00A96516" w:rsidRDefault="0020303D" w:rsidP="00161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516">
              <w:rPr>
                <w:rFonts w:ascii="Times New Roman" w:hAnsi="Times New Roman" w:cs="Times New Roman"/>
              </w:rPr>
              <w:t>776,100</w:t>
            </w:r>
          </w:p>
        </w:tc>
        <w:tc>
          <w:tcPr>
            <w:tcW w:w="60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20303D" w:rsidRPr="00A96516" w:rsidRDefault="0020303D" w:rsidP="00E3612B">
            <w:pPr>
              <w:spacing w:after="0" w:line="240" w:lineRule="auto"/>
              <w:jc w:val="center"/>
            </w:pPr>
            <w:r w:rsidRPr="00A96516">
              <w:rPr>
                <w:rFonts w:ascii="Times New Roman" w:hAnsi="Times New Roman" w:cs="Times New Roman"/>
              </w:rPr>
              <w:t>776,100</w:t>
            </w:r>
          </w:p>
        </w:tc>
      </w:tr>
      <w:tr w:rsidR="0020303D" w:rsidRPr="00953873" w:rsidTr="0020303D">
        <w:trPr>
          <w:gridAfter w:val="1"/>
          <w:wAfter w:w="6" w:type="pct"/>
          <w:trHeight w:val="240"/>
        </w:trPr>
        <w:tc>
          <w:tcPr>
            <w:tcW w:w="1204" w:type="pct"/>
            <w:vMerge/>
            <w:tcBorders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03D" w:rsidRPr="00A96516" w:rsidRDefault="0020303D" w:rsidP="002721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03D" w:rsidRPr="00A96516" w:rsidRDefault="0020303D" w:rsidP="0027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6516">
              <w:rPr>
                <w:rFonts w:ascii="Times New Roman" w:hAnsi="Times New Roman" w:cs="Times New Roman"/>
                <w:lang w:eastAsia="en-US"/>
              </w:rPr>
              <w:t>2020 год*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03D" w:rsidRPr="00A96516" w:rsidRDefault="0020303D" w:rsidP="002F70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03D" w:rsidRPr="00A96516" w:rsidRDefault="0020303D" w:rsidP="002F70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20303D" w:rsidRPr="00A96516" w:rsidRDefault="0020303D" w:rsidP="00726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516">
              <w:rPr>
                <w:rFonts w:ascii="Times New Roman" w:hAnsi="Times New Roman" w:cs="Times New Roman"/>
              </w:rPr>
              <w:t>776,100</w:t>
            </w:r>
          </w:p>
        </w:tc>
        <w:tc>
          <w:tcPr>
            <w:tcW w:w="60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20303D" w:rsidRPr="00A96516" w:rsidRDefault="0020303D" w:rsidP="00A60A08">
            <w:pPr>
              <w:spacing w:after="0" w:line="240" w:lineRule="auto"/>
              <w:jc w:val="center"/>
            </w:pPr>
            <w:r w:rsidRPr="00A96516">
              <w:rPr>
                <w:rFonts w:ascii="Times New Roman" w:hAnsi="Times New Roman" w:cs="Times New Roman"/>
              </w:rPr>
              <w:t>776,100</w:t>
            </w:r>
          </w:p>
        </w:tc>
      </w:tr>
      <w:tr w:rsidR="0020303D" w:rsidRPr="00953873" w:rsidTr="0020303D">
        <w:trPr>
          <w:gridAfter w:val="1"/>
          <w:wAfter w:w="6" w:type="pct"/>
          <w:trHeight w:val="215"/>
        </w:trPr>
        <w:tc>
          <w:tcPr>
            <w:tcW w:w="1204" w:type="pct"/>
            <w:vMerge/>
            <w:tcBorders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03D" w:rsidRPr="00A96516" w:rsidRDefault="0020303D" w:rsidP="002721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03D" w:rsidRPr="00A96516" w:rsidRDefault="0020303D" w:rsidP="0027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6516">
              <w:rPr>
                <w:rFonts w:ascii="Times New Roman" w:hAnsi="Times New Roman" w:cs="Times New Roman"/>
                <w:lang w:eastAsia="en-US"/>
              </w:rPr>
              <w:t>2021 год*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03D" w:rsidRPr="00A96516" w:rsidRDefault="0020303D" w:rsidP="002F70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03D" w:rsidRPr="00A96516" w:rsidRDefault="0020303D" w:rsidP="002F70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20303D" w:rsidRPr="00A96516" w:rsidRDefault="0020303D" w:rsidP="007269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516">
              <w:rPr>
                <w:rFonts w:ascii="Times New Roman" w:hAnsi="Times New Roman" w:cs="Times New Roman"/>
              </w:rPr>
              <w:t>776,100</w:t>
            </w:r>
          </w:p>
        </w:tc>
        <w:tc>
          <w:tcPr>
            <w:tcW w:w="60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20303D" w:rsidRPr="00A96516" w:rsidRDefault="0020303D" w:rsidP="00A60A08">
            <w:pPr>
              <w:spacing w:after="0" w:line="240" w:lineRule="auto"/>
              <w:jc w:val="center"/>
            </w:pPr>
            <w:r w:rsidRPr="00A96516">
              <w:rPr>
                <w:rFonts w:ascii="Times New Roman" w:hAnsi="Times New Roman" w:cs="Times New Roman"/>
              </w:rPr>
              <w:t>776,100</w:t>
            </w:r>
          </w:p>
        </w:tc>
      </w:tr>
      <w:tr w:rsidR="0020303D" w:rsidRPr="00953873" w:rsidTr="0020303D">
        <w:trPr>
          <w:gridAfter w:val="1"/>
          <w:wAfter w:w="6" w:type="pct"/>
          <w:trHeight w:val="215"/>
        </w:trPr>
        <w:tc>
          <w:tcPr>
            <w:tcW w:w="1204" w:type="pct"/>
            <w:vMerge/>
            <w:tcBorders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03D" w:rsidRPr="00A96516" w:rsidRDefault="0020303D" w:rsidP="001617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03D" w:rsidRPr="00A96516" w:rsidRDefault="0020303D" w:rsidP="00203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6516">
              <w:rPr>
                <w:rFonts w:ascii="Times New Roman" w:hAnsi="Times New Roman" w:cs="Times New Roman"/>
                <w:lang w:eastAsia="en-US"/>
              </w:rPr>
              <w:t>2022 год*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03D" w:rsidRPr="00A96516" w:rsidRDefault="0020303D" w:rsidP="00161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03D" w:rsidRPr="00A96516" w:rsidRDefault="0020303D" w:rsidP="00161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20303D" w:rsidRPr="00A96516" w:rsidRDefault="00A96516" w:rsidP="00161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516">
              <w:rPr>
                <w:rFonts w:ascii="Times New Roman" w:hAnsi="Times New Roman" w:cs="Times New Roman"/>
              </w:rPr>
              <w:t>776,100</w:t>
            </w:r>
          </w:p>
        </w:tc>
        <w:tc>
          <w:tcPr>
            <w:tcW w:w="60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20303D" w:rsidRPr="00A96516" w:rsidRDefault="00A96516" w:rsidP="001617F3">
            <w:pPr>
              <w:spacing w:after="0" w:line="240" w:lineRule="auto"/>
              <w:jc w:val="center"/>
            </w:pPr>
            <w:r w:rsidRPr="00A96516">
              <w:t>776,100</w:t>
            </w:r>
          </w:p>
        </w:tc>
      </w:tr>
      <w:tr w:rsidR="0020303D" w:rsidRPr="00953873" w:rsidTr="0020303D">
        <w:trPr>
          <w:gridAfter w:val="1"/>
          <w:wAfter w:w="6" w:type="pct"/>
          <w:trHeight w:val="215"/>
        </w:trPr>
        <w:tc>
          <w:tcPr>
            <w:tcW w:w="1204" w:type="pct"/>
            <w:vMerge/>
            <w:tcBorders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03D" w:rsidRPr="00A96516" w:rsidRDefault="0020303D" w:rsidP="001617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03D" w:rsidRPr="00A96516" w:rsidRDefault="0020303D" w:rsidP="00161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96516">
              <w:rPr>
                <w:rFonts w:ascii="Times New Roman" w:hAnsi="Times New Roman" w:cs="Times New Roman"/>
                <w:lang w:eastAsia="en-US"/>
              </w:rPr>
              <w:t>2023 год*</w:t>
            </w:r>
          </w:p>
        </w:tc>
        <w:tc>
          <w:tcPr>
            <w:tcW w:w="45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03D" w:rsidRPr="00A96516" w:rsidRDefault="0020303D" w:rsidP="00161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03D" w:rsidRPr="00A96516" w:rsidRDefault="0020303D" w:rsidP="00161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20303D" w:rsidRPr="00A96516" w:rsidRDefault="00A96516" w:rsidP="00161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516">
              <w:rPr>
                <w:rFonts w:ascii="Times New Roman" w:hAnsi="Times New Roman" w:cs="Times New Roman"/>
              </w:rPr>
              <w:t>776,100</w:t>
            </w:r>
          </w:p>
        </w:tc>
        <w:tc>
          <w:tcPr>
            <w:tcW w:w="60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20303D" w:rsidRPr="00A96516" w:rsidRDefault="00A96516" w:rsidP="00161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516">
              <w:rPr>
                <w:rFonts w:ascii="Times New Roman" w:hAnsi="Times New Roman" w:cs="Times New Roman"/>
              </w:rPr>
              <w:t>776,100</w:t>
            </w:r>
          </w:p>
        </w:tc>
      </w:tr>
      <w:tr w:rsidR="0020303D" w:rsidRPr="00953873" w:rsidTr="0020303D">
        <w:trPr>
          <w:gridAfter w:val="1"/>
          <w:wAfter w:w="6" w:type="pct"/>
          <w:trHeight w:val="215"/>
        </w:trPr>
        <w:tc>
          <w:tcPr>
            <w:tcW w:w="1204" w:type="pct"/>
            <w:tcBorders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03D" w:rsidRPr="00A96516" w:rsidRDefault="00A96516" w:rsidP="001617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16">
              <w:rPr>
                <w:rFonts w:ascii="Times New Roman" w:hAnsi="Times New Roman" w:cs="Times New Roman"/>
              </w:rPr>
              <w:t>Целевые индикаторы (показатели) программы</w:t>
            </w:r>
          </w:p>
        </w:tc>
        <w:tc>
          <w:tcPr>
            <w:tcW w:w="379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03D" w:rsidRPr="00A96516" w:rsidRDefault="0020303D" w:rsidP="00272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65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экземпляров новых поступлений в библиотечный фонд;</w:t>
            </w:r>
          </w:p>
          <w:p w:rsidR="0020303D" w:rsidRPr="00A96516" w:rsidRDefault="0020303D" w:rsidP="00272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65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Книговыдача;</w:t>
            </w:r>
          </w:p>
          <w:p w:rsidR="0020303D" w:rsidRPr="00A96516" w:rsidRDefault="0020303D" w:rsidP="00272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65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Число читателей в библиотеке;</w:t>
            </w:r>
          </w:p>
          <w:p w:rsidR="0020303D" w:rsidRPr="00A96516" w:rsidRDefault="0020303D" w:rsidP="00272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65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Число посещений библиотеки;</w:t>
            </w:r>
          </w:p>
          <w:p w:rsidR="0020303D" w:rsidRPr="00A96516" w:rsidRDefault="0020303D" w:rsidP="00272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65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предоставляемых услуг библиотеки, в том числе на платной основе;</w:t>
            </w:r>
          </w:p>
          <w:p w:rsidR="0020303D" w:rsidRPr="00A96516" w:rsidRDefault="0020303D" w:rsidP="00272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65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 электронного каталога;</w:t>
            </w:r>
          </w:p>
          <w:p w:rsidR="0020303D" w:rsidRPr="00A96516" w:rsidRDefault="0020303D" w:rsidP="00272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65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Объем платных услуг;</w:t>
            </w:r>
          </w:p>
          <w:p w:rsidR="0020303D" w:rsidRPr="00A96516" w:rsidRDefault="0020303D" w:rsidP="00161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5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Среднемесячная начисленная заработная плата работников муниципального учреждения культуры.</w:t>
            </w:r>
          </w:p>
        </w:tc>
      </w:tr>
      <w:tr w:rsidR="0020303D" w:rsidRPr="00953873" w:rsidTr="0020303D">
        <w:tc>
          <w:tcPr>
            <w:tcW w:w="12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03D" w:rsidRPr="00953873" w:rsidRDefault="00A96516" w:rsidP="0027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3873">
              <w:rPr>
                <w:rFonts w:ascii="Times New Roman" w:hAnsi="Times New Roman" w:cs="Times New Roman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79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03D" w:rsidRPr="00953873" w:rsidRDefault="0020303D" w:rsidP="00272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формирование единого культурного пространства сельского поселения; </w:t>
            </w:r>
          </w:p>
          <w:p w:rsidR="0020303D" w:rsidRPr="00953873" w:rsidRDefault="0020303D" w:rsidP="00272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сохранение культурного наследия и развитие творческого потенциала;</w:t>
            </w:r>
          </w:p>
          <w:p w:rsidR="0020303D" w:rsidRPr="00953873" w:rsidRDefault="0020303D" w:rsidP="00272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рост объема и увеличение услуг населению сельского поселения, оказываемых в сфере библиотечного обслуживания;</w:t>
            </w:r>
          </w:p>
          <w:p w:rsidR="0020303D" w:rsidRPr="00572495" w:rsidRDefault="0020303D" w:rsidP="002721C6">
            <w:pPr>
              <w:autoSpaceDE w:val="0"/>
              <w:autoSpaceDN w:val="0"/>
              <w:adjustRightInd w:val="0"/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результате реализации муниципальной программы к 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572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будут достигнуты следующие конечные результаты:</w:t>
            </w:r>
          </w:p>
          <w:p w:rsidR="0020303D" w:rsidRDefault="0020303D" w:rsidP="00584D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617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платных услуг достигнет 5,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  <w:r w:rsidRPr="001617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617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тыс.руб</w:t>
            </w:r>
            <w:proofErr w:type="spellEnd"/>
            <w:r w:rsidRPr="001617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.; </w:t>
            </w:r>
          </w:p>
          <w:p w:rsidR="0020303D" w:rsidRPr="00145AF8" w:rsidRDefault="0020303D" w:rsidP="00584D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5A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экземпляров книжного фонда – 25650 книг;</w:t>
            </w:r>
          </w:p>
          <w:p w:rsidR="0020303D" w:rsidRPr="00145AF8" w:rsidRDefault="0020303D" w:rsidP="00272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5A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Книговыдача достигнет – 4120 </w:t>
            </w:r>
            <w:proofErr w:type="spellStart"/>
            <w:proofErr w:type="gramStart"/>
            <w:r w:rsidRPr="00145A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экз.книг</w:t>
            </w:r>
            <w:proofErr w:type="spellEnd"/>
            <w:proofErr w:type="gramEnd"/>
            <w:r w:rsidRPr="00145A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20303D" w:rsidRPr="00145AF8" w:rsidRDefault="0020303D" w:rsidP="00272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5A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Число пользователей возрастет до 270 чел.; </w:t>
            </w:r>
          </w:p>
          <w:p w:rsidR="0020303D" w:rsidRPr="00145AF8" w:rsidRDefault="0020303D" w:rsidP="00272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5A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Число посещения возрастет до 2230 человек;</w:t>
            </w:r>
          </w:p>
          <w:p w:rsidR="0020303D" w:rsidRPr="00145AF8" w:rsidRDefault="0020303D" w:rsidP="00272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5A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предоставляемых услуг библиотеки достигнет 13 услуг, в том числе на платной основе -8;</w:t>
            </w:r>
          </w:p>
          <w:p w:rsidR="0020303D" w:rsidRPr="00145AF8" w:rsidRDefault="0020303D" w:rsidP="00272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5A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 электронного каталога – 2 000 книг;</w:t>
            </w:r>
          </w:p>
          <w:p w:rsidR="0020303D" w:rsidRPr="00953873" w:rsidRDefault="0020303D" w:rsidP="002721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Среднемесячная начисленная заработная плата работников библиотек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 к 2023 году будет составлять 35</w:t>
            </w:r>
            <w:r w:rsidRPr="00572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,1 </w:t>
            </w:r>
            <w:proofErr w:type="spellStart"/>
            <w:r w:rsidRPr="00572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тыс.руб</w:t>
            </w:r>
            <w:proofErr w:type="spellEnd"/>
            <w:r w:rsidRPr="00572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</w:tbl>
    <w:p w:rsidR="00D20CD1" w:rsidRPr="00953873" w:rsidRDefault="00D20CD1" w:rsidP="002721C6">
      <w:pPr>
        <w:spacing w:after="0"/>
        <w:rPr>
          <w:rFonts w:ascii="Times New Roman" w:hAnsi="Times New Roman" w:cs="Times New Roman"/>
          <w:color w:val="FF0000"/>
        </w:rPr>
      </w:pPr>
    </w:p>
    <w:p w:rsidR="00D20CD1" w:rsidRPr="00B6219C" w:rsidRDefault="00D20CD1" w:rsidP="00B6219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53873">
        <w:rPr>
          <w:rFonts w:ascii="Times New Roman" w:hAnsi="Times New Roman" w:cs="Times New Roman"/>
          <w:sz w:val="20"/>
          <w:szCs w:val="20"/>
        </w:rPr>
        <w:t xml:space="preserve">* Носит прогнозный характер, подлежит уточнению при формировании </w:t>
      </w:r>
      <w:r>
        <w:rPr>
          <w:rFonts w:ascii="Times New Roman" w:hAnsi="Times New Roman" w:cs="Times New Roman"/>
          <w:sz w:val="20"/>
          <w:szCs w:val="20"/>
        </w:rPr>
        <w:t>местного</w:t>
      </w:r>
      <w:r w:rsidRPr="00953873">
        <w:rPr>
          <w:rFonts w:ascii="Times New Roman" w:hAnsi="Times New Roman" w:cs="Times New Roman"/>
          <w:sz w:val="20"/>
          <w:szCs w:val="20"/>
        </w:rPr>
        <w:t xml:space="preserve"> бюджета на соответствующий го</w:t>
      </w:r>
    </w:p>
    <w:p w:rsidR="00A50D81" w:rsidRDefault="00A50D81" w:rsidP="00A50D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</w:rPr>
      </w:pPr>
    </w:p>
    <w:p w:rsidR="00D20CD1" w:rsidRPr="00953873" w:rsidRDefault="00A50D81" w:rsidP="00A50D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</w:t>
      </w:r>
      <w:r w:rsidR="00D20CD1" w:rsidRPr="00953873">
        <w:rPr>
          <w:rFonts w:ascii="Times New Roman" w:hAnsi="Times New Roman" w:cs="Times New Roman"/>
          <w:b/>
          <w:bCs/>
        </w:rPr>
        <w:t xml:space="preserve">2. Характеристика текущего состояния, </w:t>
      </w:r>
    </w:p>
    <w:p w:rsidR="00D20CD1" w:rsidRPr="00953873" w:rsidRDefault="00D20CD1" w:rsidP="002721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</w:rPr>
      </w:pPr>
      <w:r w:rsidRPr="00953873">
        <w:rPr>
          <w:rFonts w:ascii="Times New Roman" w:hAnsi="Times New Roman" w:cs="Times New Roman"/>
          <w:b/>
          <w:bCs/>
        </w:rPr>
        <w:t>основные проблемы развития библиотечного обслуживания населения</w:t>
      </w:r>
    </w:p>
    <w:p w:rsidR="00D20CD1" w:rsidRPr="00953873" w:rsidRDefault="00D20CD1" w:rsidP="002721C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53873">
        <w:rPr>
          <w:rFonts w:ascii="Times New Roman" w:hAnsi="Times New Roman" w:cs="Times New Roman"/>
          <w:color w:val="000000"/>
        </w:rPr>
        <w:t xml:space="preserve">    На территории сельского поселения расположена Усть – Муйская сельская библиотека </w:t>
      </w:r>
      <w:r w:rsidR="000F0149">
        <w:rPr>
          <w:rFonts w:ascii="Times New Roman" w:hAnsi="Times New Roman" w:cs="Times New Roman"/>
          <w:color w:val="000000"/>
        </w:rPr>
        <w:t xml:space="preserve">с пунктом книговыдачи в с. Муя, </w:t>
      </w:r>
      <w:r w:rsidRPr="00953873">
        <w:rPr>
          <w:rFonts w:ascii="Times New Roman" w:hAnsi="Times New Roman" w:cs="Times New Roman"/>
          <w:color w:val="000000"/>
        </w:rPr>
        <w:t>знаний, информации, культуры и просто местом, где можно отдохнуть душой.</w:t>
      </w:r>
    </w:p>
    <w:p w:rsidR="00D20CD1" w:rsidRPr="00953873" w:rsidRDefault="00D20CD1" w:rsidP="002721C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53873">
        <w:rPr>
          <w:rFonts w:ascii="Times New Roman" w:hAnsi="Times New Roman" w:cs="Times New Roman"/>
          <w:color w:val="000000"/>
        </w:rPr>
        <w:t>В условиях дефицита ресурсов и благодаря возможностям, которые открывают информационное пространство, возрастает роль знаний. К сожалению, начало третьего тысячелетия отмечено серьезными негативными явлениями в культуре, среди которых – падение интереса к чтению, читают все меньше, а качество прочитанного оставляет желать лучшего.</w:t>
      </w:r>
    </w:p>
    <w:p w:rsidR="00D20CD1" w:rsidRPr="00953873" w:rsidRDefault="00D20CD1" w:rsidP="002721C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53873">
        <w:rPr>
          <w:rFonts w:ascii="Times New Roman" w:hAnsi="Times New Roman" w:cs="Times New Roman"/>
          <w:color w:val="000000"/>
        </w:rPr>
        <w:t>Кризис чтения связан с бурным развитием СМИ и компьютерных технологий: большинству людей Интернет и телевидение заменили книги.</w:t>
      </w:r>
    </w:p>
    <w:p w:rsidR="00D20CD1" w:rsidRPr="00953873" w:rsidRDefault="00D20CD1" w:rsidP="002721C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53873">
        <w:rPr>
          <w:rFonts w:ascii="Times New Roman" w:hAnsi="Times New Roman" w:cs="Times New Roman"/>
          <w:color w:val="000000"/>
        </w:rPr>
        <w:t xml:space="preserve">    Финансовая напряженность бюджета сельского поселения не позволяет в полной мере удовлетворить интересы населения по  различным жанрам литературы</w:t>
      </w:r>
      <w:r w:rsidRPr="00953873">
        <w:rPr>
          <w:rFonts w:ascii="Times New Roman" w:hAnsi="Times New Roman" w:cs="Times New Roman"/>
        </w:rPr>
        <w:t>. Недостаточная</w:t>
      </w:r>
      <w:r w:rsidRPr="00953873">
        <w:rPr>
          <w:rFonts w:ascii="Times New Roman" w:hAnsi="Times New Roman" w:cs="Times New Roman"/>
          <w:color w:val="000000"/>
        </w:rPr>
        <w:t>компьютерная оснащенность библиотеки, отсутствие Интернета должного качества не дают возможности</w:t>
      </w:r>
      <w:r w:rsidRPr="00953873">
        <w:rPr>
          <w:rFonts w:ascii="Times New Roman" w:hAnsi="Times New Roman" w:cs="Times New Roman"/>
        </w:rPr>
        <w:t>перевода библиотечных фондов в электронный вид, и в этой связи не обеспечен доступ к электронным библиотечным фондам с использованием сети Интернет.</w:t>
      </w:r>
    </w:p>
    <w:p w:rsidR="00D20CD1" w:rsidRPr="00953873" w:rsidRDefault="00D20CD1" w:rsidP="002721C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53873">
        <w:rPr>
          <w:rFonts w:ascii="Times New Roman" w:hAnsi="Times New Roman" w:cs="Times New Roman"/>
          <w:color w:val="000000"/>
        </w:rPr>
        <w:t xml:space="preserve">Еще одна проблема – это выезд людей из поселка. Поэтому очень важно сохранить основные индикаторы (количество читателей, посещаемость, книговыдача и т.д.). </w:t>
      </w:r>
    </w:p>
    <w:p w:rsidR="00D20CD1" w:rsidRPr="00953873" w:rsidRDefault="00D20CD1" w:rsidP="002721C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53873">
        <w:rPr>
          <w:rFonts w:ascii="Times New Roman" w:hAnsi="Times New Roman" w:cs="Times New Roman"/>
          <w:color w:val="000000"/>
        </w:rPr>
        <w:t>Наша подпрограмма направлена на повышение читательского интереса к библиотекам.</w:t>
      </w:r>
    </w:p>
    <w:p w:rsidR="00D20CD1" w:rsidRPr="00953873" w:rsidRDefault="00D20CD1" w:rsidP="002721C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20CD1" w:rsidRPr="00953873" w:rsidRDefault="00D20CD1" w:rsidP="002721C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53873">
        <w:rPr>
          <w:rFonts w:ascii="Times New Roman" w:hAnsi="Times New Roman" w:cs="Times New Roman"/>
          <w:b/>
          <w:bCs/>
        </w:rPr>
        <w:t>3. Основные цели  и задачи П</w:t>
      </w:r>
      <w:r>
        <w:rPr>
          <w:rFonts w:ascii="Times New Roman" w:hAnsi="Times New Roman" w:cs="Times New Roman"/>
          <w:b/>
          <w:bCs/>
        </w:rPr>
        <w:t>одп</w:t>
      </w:r>
      <w:r w:rsidRPr="00953873">
        <w:rPr>
          <w:rFonts w:ascii="Times New Roman" w:hAnsi="Times New Roman" w:cs="Times New Roman"/>
          <w:b/>
          <w:bCs/>
        </w:rPr>
        <w:t>рограммы</w:t>
      </w:r>
    </w:p>
    <w:p w:rsidR="00D20CD1" w:rsidRPr="00953873" w:rsidRDefault="00D20CD1" w:rsidP="002721C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53873">
        <w:rPr>
          <w:rFonts w:ascii="Times New Roman" w:hAnsi="Times New Roman" w:cs="Times New Roman"/>
          <w:color w:val="000000"/>
        </w:rPr>
        <w:t xml:space="preserve">       Целью настоящей П</w:t>
      </w:r>
      <w:r>
        <w:rPr>
          <w:rFonts w:ascii="Times New Roman" w:hAnsi="Times New Roman" w:cs="Times New Roman"/>
          <w:color w:val="000000"/>
        </w:rPr>
        <w:t>одп</w:t>
      </w:r>
      <w:r w:rsidRPr="00953873">
        <w:rPr>
          <w:rFonts w:ascii="Times New Roman" w:hAnsi="Times New Roman" w:cs="Times New Roman"/>
          <w:color w:val="000000"/>
        </w:rPr>
        <w:t xml:space="preserve">рограммы является совершенствование системы информационного обслуживания населения, повышение читательского интереса к библиотеке. </w:t>
      </w:r>
    </w:p>
    <w:p w:rsidR="00D20CD1" w:rsidRPr="00953873" w:rsidRDefault="00D20CD1" w:rsidP="002721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953873">
        <w:rPr>
          <w:rFonts w:ascii="Times New Roman" w:hAnsi="Times New Roman" w:cs="Times New Roman"/>
          <w:color w:val="000000"/>
        </w:rPr>
        <w:t>Исходя из поставленной цели, определены следующие первоочередные задачи:</w:t>
      </w:r>
    </w:p>
    <w:p w:rsidR="00D20CD1" w:rsidRPr="00953873" w:rsidRDefault="00D20CD1" w:rsidP="002721C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53873">
        <w:rPr>
          <w:rFonts w:ascii="Times New Roman" w:hAnsi="Times New Roman" w:cs="Times New Roman"/>
          <w:color w:val="000000"/>
        </w:rPr>
        <w:t>- развитие информационно-библиотечной системы и создание условий для улучшения доступа граждан к информации и знаниям, а также расширение сферы услуг, предоставляемых населению;</w:t>
      </w:r>
    </w:p>
    <w:p w:rsidR="00D20CD1" w:rsidRPr="00953873" w:rsidRDefault="00D20CD1" w:rsidP="002721C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53873">
        <w:rPr>
          <w:rFonts w:ascii="Times New Roman" w:hAnsi="Times New Roman" w:cs="Times New Roman"/>
          <w:color w:val="000000"/>
        </w:rPr>
        <w:t>- пополнение и расширение электронных ресурсов, предоставляемых библиотекой;</w:t>
      </w:r>
    </w:p>
    <w:p w:rsidR="00D20CD1" w:rsidRPr="00953873" w:rsidRDefault="00D20CD1" w:rsidP="002721C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53873">
        <w:rPr>
          <w:rFonts w:ascii="Times New Roman" w:hAnsi="Times New Roman" w:cs="Times New Roman"/>
          <w:color w:val="000000"/>
        </w:rPr>
        <w:t>- обеспечение минимума комплектования периодикой и книгами;</w:t>
      </w:r>
    </w:p>
    <w:p w:rsidR="00D20CD1" w:rsidRPr="00953873" w:rsidRDefault="00D20CD1" w:rsidP="002721C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53873">
        <w:rPr>
          <w:rFonts w:ascii="Times New Roman" w:hAnsi="Times New Roman" w:cs="Times New Roman"/>
          <w:color w:val="000000"/>
        </w:rPr>
        <w:t>- организация контроля и поддержания хранения фондов библиотек;</w:t>
      </w:r>
    </w:p>
    <w:p w:rsidR="00D20CD1" w:rsidRPr="00953873" w:rsidRDefault="00D20CD1" w:rsidP="002721C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53873">
        <w:rPr>
          <w:rFonts w:ascii="Times New Roman" w:hAnsi="Times New Roman" w:cs="Times New Roman"/>
          <w:color w:val="000000"/>
        </w:rPr>
        <w:t>- обеспечение сохранности информационных данных и их архивирования;</w:t>
      </w:r>
    </w:p>
    <w:p w:rsidR="00D20CD1" w:rsidRPr="00953873" w:rsidRDefault="00D20CD1" w:rsidP="0027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>- перевод библиотечных фондов в электронный вид;</w:t>
      </w:r>
    </w:p>
    <w:p w:rsidR="00D20CD1" w:rsidRPr="00953873" w:rsidRDefault="00D20CD1" w:rsidP="0027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>- качественная работа по ведению электронного каталога и своевременному наполнению контента собственных баз данных;</w:t>
      </w:r>
    </w:p>
    <w:p w:rsidR="00D20CD1" w:rsidRPr="00953873" w:rsidRDefault="00D20CD1" w:rsidP="0027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 xml:space="preserve">- обеспечение доступа к электронным библиотечным фондам с использованием сети Интернет; </w:t>
      </w:r>
    </w:p>
    <w:p w:rsidR="00D20CD1" w:rsidRPr="00953873" w:rsidRDefault="00D20CD1" w:rsidP="002721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lastRenderedPageBreak/>
        <w:t xml:space="preserve">- обучение, повышение квалификации и переподготовка работников библиотек в сфере использования информационно-коммуникационных технологий. </w:t>
      </w:r>
    </w:p>
    <w:p w:rsidR="00D20CD1" w:rsidRPr="00953873" w:rsidRDefault="00D20CD1" w:rsidP="002721C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50D81" w:rsidRDefault="00A50D81" w:rsidP="002721C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20CD1" w:rsidRPr="00953873" w:rsidRDefault="00D20CD1" w:rsidP="002721C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53873">
        <w:rPr>
          <w:rFonts w:ascii="Times New Roman" w:hAnsi="Times New Roman" w:cs="Times New Roman"/>
          <w:b/>
          <w:bCs/>
        </w:rPr>
        <w:t>4. Перечень основных мероприятий и ресурсное обеспечение подпрограммы</w:t>
      </w:r>
    </w:p>
    <w:p w:rsidR="00D20CD1" w:rsidRPr="00953873" w:rsidRDefault="00D20CD1" w:rsidP="0027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>Реализацию муниципальной подпрограммы планируется осуществить путем выполнения программных мероприятий.</w:t>
      </w:r>
    </w:p>
    <w:p w:rsidR="00D20CD1" w:rsidRPr="00953873" w:rsidRDefault="00D20CD1" w:rsidP="0027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>Мероприятия муниципальной подпрограммы носят комплексный характер и реализуются через следующие механизмы:</w:t>
      </w:r>
    </w:p>
    <w:p w:rsidR="00D20CD1" w:rsidRPr="00953873" w:rsidRDefault="00D20CD1" w:rsidP="002721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953873">
        <w:rPr>
          <w:rFonts w:ascii="Times New Roman" w:eastAsia="SimSun" w:hAnsi="Times New Roman" w:cs="Times New Roman"/>
          <w:lang w:eastAsia="zh-CN"/>
        </w:rPr>
        <w:t>- развитие нормативного правового обеспечения в сфере культуры, искусства;</w:t>
      </w:r>
    </w:p>
    <w:p w:rsidR="00D20CD1" w:rsidRPr="00953873" w:rsidRDefault="00D20CD1" w:rsidP="002721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953873">
        <w:rPr>
          <w:rFonts w:ascii="Times New Roman" w:eastAsia="SimSun" w:hAnsi="Times New Roman" w:cs="Times New Roman"/>
          <w:lang w:eastAsia="zh-CN"/>
        </w:rPr>
        <w:t>- совершенствование организационной структуры,  кадрового, финансового, материально-технического, информационного и ресурсного обеспечения;</w:t>
      </w:r>
    </w:p>
    <w:p w:rsidR="00D20CD1" w:rsidRPr="00953873" w:rsidRDefault="00D20CD1" w:rsidP="002721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3873">
        <w:rPr>
          <w:rFonts w:ascii="Times New Roman" w:eastAsia="SimSun" w:hAnsi="Times New Roman" w:cs="Times New Roman"/>
          <w:lang w:eastAsia="zh-CN"/>
        </w:rPr>
        <w:t>- координация и взаимодействие заинтересованных лиц в реализации</w:t>
      </w:r>
      <w:r w:rsidRPr="00953873">
        <w:rPr>
          <w:rFonts w:ascii="Times New Roman" w:hAnsi="Times New Roman" w:cs="Times New Roman"/>
        </w:rPr>
        <w:t xml:space="preserve"> муниципальной подпрограммы в области библиотечного дела;</w:t>
      </w:r>
    </w:p>
    <w:p w:rsidR="00D20CD1" w:rsidRPr="00953873" w:rsidRDefault="00D20CD1" w:rsidP="002721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>- увеличение объема платных услуг;</w:t>
      </w:r>
    </w:p>
    <w:p w:rsidR="00D20CD1" w:rsidRPr="00953873" w:rsidRDefault="00D20CD1" w:rsidP="002721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>- увеличение экземпляров новых книг;</w:t>
      </w:r>
    </w:p>
    <w:p w:rsidR="00D20CD1" w:rsidRPr="00953873" w:rsidRDefault="00D20CD1" w:rsidP="002721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>- увеличение числа читателей;</w:t>
      </w:r>
    </w:p>
    <w:p w:rsidR="00D20CD1" w:rsidRPr="00953873" w:rsidRDefault="00D20CD1" w:rsidP="002721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953873">
        <w:rPr>
          <w:rFonts w:ascii="Times New Roman" w:eastAsia="SimSun" w:hAnsi="Times New Roman" w:cs="Times New Roman"/>
          <w:lang w:eastAsia="zh-CN"/>
        </w:rPr>
        <w:t>- увеличение числа посещений;</w:t>
      </w:r>
    </w:p>
    <w:p w:rsidR="00D20CD1" w:rsidRPr="00953873" w:rsidRDefault="00D20CD1" w:rsidP="002721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953873">
        <w:rPr>
          <w:rFonts w:ascii="Times New Roman" w:eastAsia="SimSun" w:hAnsi="Times New Roman" w:cs="Times New Roman"/>
          <w:lang w:eastAsia="zh-CN"/>
        </w:rPr>
        <w:t>- увеличение количества предоставляемых услуг, в том числе на платной основе;</w:t>
      </w:r>
    </w:p>
    <w:p w:rsidR="00D20CD1" w:rsidRPr="00953873" w:rsidRDefault="00D20CD1" w:rsidP="002721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3873">
        <w:rPr>
          <w:rFonts w:ascii="Times New Roman" w:eastAsia="SimSun" w:hAnsi="Times New Roman" w:cs="Times New Roman"/>
          <w:lang w:eastAsia="zh-CN"/>
        </w:rPr>
        <w:t>-  увеличение количества формирования электронного каталога.</w:t>
      </w:r>
    </w:p>
    <w:p w:rsidR="00D20CD1" w:rsidRPr="00953873" w:rsidRDefault="00D20CD1" w:rsidP="002721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>Ресурсное обеспечение реализации муниципальной подпрограммы, необходимо для решения задач  и эффективного распределения финансирования муниципальной подпрограммы и основных мероприятий в составе подпрограмм.</w:t>
      </w:r>
    </w:p>
    <w:p w:rsidR="00D20CD1" w:rsidRPr="00953873" w:rsidRDefault="00D20CD1" w:rsidP="0027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>Динамика расходов бюджета поселения на весь период реализации муниципальной подпрограммы сформирована с учетом действующих нормативных правовых актов,  утвержденных Главой Республики Бурятия и Правительством Республики Бурятия, утвержденных Главой муниципального образования и Советом депутатов МО СП «Муйская сельская администрация».</w:t>
      </w:r>
    </w:p>
    <w:p w:rsidR="00D20CD1" w:rsidRPr="00953873" w:rsidRDefault="00D20CD1" w:rsidP="008C1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 xml:space="preserve">Финансовое обеспечение реализации муниципальной подпрограммы в части расходных обязательств муниципального образования </w:t>
      </w:r>
      <w:r w:rsidR="00E6601E">
        <w:rPr>
          <w:rFonts w:ascii="Times New Roman" w:hAnsi="Times New Roman" w:cs="Times New Roman"/>
        </w:rPr>
        <w:t>сельского</w:t>
      </w:r>
      <w:r w:rsidRPr="00953873">
        <w:rPr>
          <w:rFonts w:ascii="Times New Roman" w:hAnsi="Times New Roman" w:cs="Times New Roman"/>
        </w:rPr>
        <w:t xml:space="preserve"> поселения осуществляется за счет бюджета МО СП «Муйская сельская администрация» (далее – местного бюджета).</w:t>
      </w:r>
    </w:p>
    <w:p w:rsidR="00D20CD1" w:rsidRPr="00953873" w:rsidRDefault="00D20CD1" w:rsidP="00313D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 xml:space="preserve">    С учетом возможностей бюджета объемы средств, направляемых на реализацию подпрограммы, уточняются при разработке проекта бюджета и в ходе выполнения подпрограммы в соответствующем финансовом году. </w:t>
      </w:r>
    </w:p>
    <w:p w:rsidR="00D20CD1" w:rsidRPr="00953873" w:rsidRDefault="00D20CD1" w:rsidP="00272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D20CD1" w:rsidRPr="00953873" w:rsidRDefault="00D20CD1" w:rsidP="002721C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53873">
        <w:rPr>
          <w:rFonts w:ascii="Times New Roman" w:hAnsi="Times New Roman" w:cs="Times New Roman"/>
          <w:b/>
          <w:bCs/>
        </w:rPr>
        <w:t>5. Критерии оценки эффективности</w:t>
      </w:r>
    </w:p>
    <w:p w:rsidR="00D20CD1" w:rsidRPr="00953873" w:rsidRDefault="00D20CD1" w:rsidP="002721C6">
      <w:pPr>
        <w:spacing w:after="0" w:line="240" w:lineRule="auto"/>
        <w:ind w:firstLine="63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 xml:space="preserve">        В результате  выполнения подпрограммы ожидается достижение следующих показателей результативности:</w:t>
      </w:r>
    </w:p>
    <w:p w:rsidR="00D20CD1" w:rsidRPr="00953873" w:rsidRDefault="00D20CD1" w:rsidP="002721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7" w:hanging="284"/>
        <w:jc w:val="both"/>
        <w:rPr>
          <w:rFonts w:ascii="Times New Roman" w:hAnsi="Times New Roman" w:cs="Times New Roman"/>
          <w:lang w:eastAsia="en-US"/>
        </w:rPr>
      </w:pPr>
      <w:r w:rsidRPr="00953873">
        <w:rPr>
          <w:rFonts w:ascii="Times New Roman" w:hAnsi="Times New Roman" w:cs="Times New Roman"/>
          <w:color w:val="000000"/>
          <w:lang w:eastAsia="en-US"/>
        </w:rPr>
        <w:t>повышение престижа библиотек в поселке</w:t>
      </w:r>
      <w:r w:rsidRPr="00953873">
        <w:rPr>
          <w:rFonts w:ascii="Times New Roman" w:hAnsi="Times New Roman" w:cs="Times New Roman"/>
          <w:lang w:eastAsia="en-US"/>
        </w:rPr>
        <w:t xml:space="preserve">; </w:t>
      </w:r>
    </w:p>
    <w:p w:rsidR="00D20CD1" w:rsidRPr="00953873" w:rsidRDefault="00D20CD1" w:rsidP="002721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7" w:hanging="284"/>
        <w:jc w:val="both"/>
        <w:rPr>
          <w:rFonts w:ascii="Times New Roman" w:hAnsi="Times New Roman" w:cs="Times New Roman"/>
          <w:lang w:eastAsia="en-US"/>
        </w:rPr>
      </w:pPr>
      <w:r w:rsidRPr="00953873">
        <w:rPr>
          <w:rFonts w:ascii="Times New Roman" w:hAnsi="Times New Roman" w:cs="Times New Roman"/>
          <w:lang w:eastAsia="en-US"/>
        </w:rPr>
        <w:t>сохранение и развитие библиотечного дела;</w:t>
      </w:r>
    </w:p>
    <w:p w:rsidR="00D20CD1" w:rsidRPr="00953873" w:rsidRDefault="00D20CD1" w:rsidP="002721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7" w:hanging="284"/>
        <w:jc w:val="both"/>
        <w:rPr>
          <w:rFonts w:ascii="Times New Roman" w:hAnsi="Times New Roman" w:cs="Times New Roman"/>
          <w:lang w:eastAsia="en-US"/>
        </w:rPr>
      </w:pPr>
      <w:r w:rsidRPr="00953873">
        <w:rPr>
          <w:rFonts w:ascii="Times New Roman" w:hAnsi="Times New Roman" w:cs="Times New Roman"/>
          <w:lang w:eastAsia="en-US"/>
        </w:rPr>
        <w:t>рост объема и увеличение услуг населению сельского поселения, оказываемых в сфере библиотечного обслуживания населения.</w:t>
      </w:r>
    </w:p>
    <w:p w:rsidR="00D20CD1" w:rsidRPr="00953873" w:rsidRDefault="00D20CD1" w:rsidP="002721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953873">
        <w:rPr>
          <w:rFonts w:ascii="Times New Roman" w:hAnsi="Times New Roman" w:cs="Times New Roman"/>
        </w:rPr>
        <w:t xml:space="preserve"> В </w:t>
      </w:r>
      <w:proofErr w:type="gramStart"/>
      <w:r w:rsidRPr="00953873">
        <w:rPr>
          <w:rFonts w:ascii="Times New Roman" w:hAnsi="Times New Roman" w:cs="Times New Roman"/>
        </w:rPr>
        <w:t>результате  выполнения</w:t>
      </w:r>
      <w:proofErr w:type="gramEnd"/>
      <w:r w:rsidRPr="00953873">
        <w:rPr>
          <w:rFonts w:ascii="Times New Roman" w:hAnsi="Times New Roman" w:cs="Times New Roman"/>
        </w:rPr>
        <w:t xml:space="preserve"> подпрограммы ожидается достижение следующих показателей результативности– приложение 1 к муниципальной подпрограмме.</w:t>
      </w:r>
    </w:p>
    <w:p w:rsidR="00D20CD1" w:rsidRPr="00953873" w:rsidRDefault="00D20CD1" w:rsidP="002721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 xml:space="preserve">Оценка эффективности реализации подпрограммы проводится ежеквартально/ежегодно Администрацией </w:t>
      </w:r>
      <w:r w:rsidR="004E0EBE">
        <w:rPr>
          <w:rFonts w:ascii="Times New Roman" w:hAnsi="Times New Roman" w:cs="Times New Roman"/>
        </w:rPr>
        <w:t xml:space="preserve"> </w:t>
      </w:r>
      <w:r w:rsidRPr="00953873">
        <w:rPr>
          <w:rFonts w:ascii="Times New Roman" w:hAnsi="Times New Roman" w:cs="Times New Roman"/>
        </w:rPr>
        <w:t xml:space="preserve"> сельского поселения «Муйская сельская администрация». </w:t>
      </w:r>
    </w:p>
    <w:p w:rsidR="00D20CD1" w:rsidRPr="00953873" w:rsidRDefault="00D20CD1" w:rsidP="002721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 xml:space="preserve">Квартальный/годовой отчет о результативности подпрограммы предоставляется исполнителями подпрограммы в бухгалтерию администрации </w:t>
      </w:r>
      <w:r w:rsidR="004E0EBE">
        <w:rPr>
          <w:rFonts w:ascii="Times New Roman" w:hAnsi="Times New Roman" w:cs="Times New Roman"/>
        </w:rPr>
        <w:t xml:space="preserve"> </w:t>
      </w:r>
      <w:r w:rsidRPr="00953873">
        <w:rPr>
          <w:rFonts w:ascii="Times New Roman" w:hAnsi="Times New Roman" w:cs="Times New Roman"/>
        </w:rPr>
        <w:t xml:space="preserve"> сельского поселения «Муйская сельская администрация»  до 5 числа отчетной даты по установленной форме (приложение № 4,5).</w:t>
      </w:r>
    </w:p>
    <w:p w:rsidR="00D20CD1" w:rsidRPr="00953873" w:rsidRDefault="00D20CD1" w:rsidP="002721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 xml:space="preserve">После завершения очередного финансового года исполнитель подпрограммы представляет в  Администрацию </w:t>
      </w:r>
      <w:r w:rsidR="004E0EBE">
        <w:rPr>
          <w:rFonts w:ascii="Times New Roman" w:hAnsi="Times New Roman" w:cs="Times New Roman"/>
        </w:rPr>
        <w:t xml:space="preserve"> </w:t>
      </w:r>
      <w:r w:rsidRPr="00953873">
        <w:rPr>
          <w:rFonts w:ascii="Times New Roman" w:hAnsi="Times New Roman" w:cs="Times New Roman"/>
        </w:rPr>
        <w:t xml:space="preserve"> сельского поселения «Муйская сельская администрация» годовой отчет о реализации Подпрограммы для осуществления оценки эффективности ее реализации.</w:t>
      </w:r>
    </w:p>
    <w:p w:rsidR="00D20CD1" w:rsidRPr="00953873" w:rsidRDefault="00D20CD1" w:rsidP="00272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0CD1" w:rsidRPr="00953873" w:rsidRDefault="00D20CD1" w:rsidP="00D05F3F">
      <w:pPr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0CD1" w:rsidRPr="00953873" w:rsidRDefault="00D20CD1" w:rsidP="00361DF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  <w:sectPr w:rsidR="00D20CD1" w:rsidRPr="009538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0CD1" w:rsidRPr="00953873" w:rsidRDefault="00D20CD1" w:rsidP="001A3E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5387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Pr="00953873">
        <w:rPr>
          <w:rFonts w:ascii="Times New Roman" w:hAnsi="Times New Roman" w:cs="Times New Roman"/>
          <w:sz w:val="20"/>
          <w:szCs w:val="20"/>
        </w:rPr>
        <w:t xml:space="preserve">3 </w:t>
      </w:r>
    </w:p>
    <w:p w:rsidR="00D20CD1" w:rsidRPr="00953873" w:rsidRDefault="00D20CD1" w:rsidP="001A3E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53873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D20CD1" w:rsidRPr="00953873" w:rsidRDefault="00D20CD1" w:rsidP="00361DF2">
      <w:pPr>
        <w:pStyle w:val="a3"/>
        <w:ind w:firstLine="708"/>
        <w:jc w:val="center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>Критерии оценки эффективности программы</w:t>
      </w:r>
    </w:p>
    <w:tbl>
      <w:tblPr>
        <w:tblW w:w="137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134"/>
        <w:gridCol w:w="1134"/>
        <w:gridCol w:w="1275"/>
        <w:gridCol w:w="1276"/>
        <w:gridCol w:w="1134"/>
        <w:gridCol w:w="992"/>
        <w:gridCol w:w="992"/>
        <w:gridCol w:w="992"/>
      </w:tblGrid>
      <w:tr w:rsidR="00906C01" w:rsidRPr="00953873" w:rsidTr="002144FB">
        <w:trPr>
          <w:cantSplit/>
          <w:trHeight w:val="482"/>
        </w:trPr>
        <w:tc>
          <w:tcPr>
            <w:tcW w:w="4786" w:type="dxa"/>
          </w:tcPr>
          <w:p w:rsidR="00906C01" w:rsidRPr="00953873" w:rsidRDefault="00906C01" w:rsidP="00906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06C01" w:rsidRPr="00953873" w:rsidRDefault="00906C01" w:rsidP="00906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134" w:type="dxa"/>
            <w:vAlign w:val="center"/>
          </w:tcPr>
          <w:p w:rsidR="00906C01" w:rsidRPr="00953873" w:rsidRDefault="00906C01" w:rsidP="00906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  <w:vAlign w:val="center"/>
          </w:tcPr>
          <w:p w:rsidR="00906C01" w:rsidRPr="00953873" w:rsidRDefault="00906C01" w:rsidP="00906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906C01" w:rsidRPr="00906C01" w:rsidRDefault="00906C01" w:rsidP="00906C01">
            <w:pPr>
              <w:pStyle w:val="aa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C01" w:rsidRPr="00906C01" w:rsidRDefault="00906C01" w:rsidP="00906C01">
            <w:pPr>
              <w:pStyle w:val="aa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01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34" w:type="dxa"/>
          </w:tcPr>
          <w:p w:rsidR="00906C01" w:rsidRPr="00953873" w:rsidRDefault="00906C01" w:rsidP="00906C01">
            <w:pPr>
              <w:pStyle w:val="aa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C01" w:rsidRPr="00953873" w:rsidRDefault="00906C01" w:rsidP="00906C01">
            <w:pPr>
              <w:pStyle w:val="aa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906C01" w:rsidRPr="00953873" w:rsidRDefault="00906C01" w:rsidP="00906C01">
            <w:pPr>
              <w:pStyle w:val="aa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C01" w:rsidRPr="00953873" w:rsidRDefault="00906C01" w:rsidP="00906C01">
            <w:pPr>
              <w:pStyle w:val="aa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906C01" w:rsidRPr="00953873" w:rsidRDefault="00906C01" w:rsidP="00906C01">
            <w:pPr>
              <w:pStyle w:val="aa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C01" w:rsidRPr="00953873" w:rsidRDefault="00906C01" w:rsidP="00906C01">
            <w:pPr>
              <w:pStyle w:val="aa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906C01" w:rsidRDefault="00906C01" w:rsidP="00906C01">
            <w:pPr>
              <w:pStyle w:val="aa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C01" w:rsidRPr="00953873" w:rsidRDefault="00906C01" w:rsidP="00906C01">
            <w:pPr>
              <w:pStyle w:val="aa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</w:tr>
      <w:tr w:rsidR="00906C01" w:rsidRPr="00953873" w:rsidTr="00906C01">
        <w:tc>
          <w:tcPr>
            <w:tcW w:w="4786" w:type="dxa"/>
          </w:tcPr>
          <w:p w:rsidR="00906C01" w:rsidRPr="00953873" w:rsidRDefault="00906C01" w:rsidP="00906C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Общий объем (проект бюджета), тыс. рублей</w:t>
            </w:r>
          </w:p>
        </w:tc>
        <w:tc>
          <w:tcPr>
            <w:tcW w:w="1134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3393.734</w:t>
            </w:r>
          </w:p>
        </w:tc>
        <w:tc>
          <w:tcPr>
            <w:tcW w:w="1134" w:type="dxa"/>
          </w:tcPr>
          <w:p w:rsidR="00906C01" w:rsidRPr="00F173F6" w:rsidRDefault="00906C01" w:rsidP="00F173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3830,603</w:t>
            </w:r>
          </w:p>
        </w:tc>
        <w:tc>
          <w:tcPr>
            <w:tcW w:w="1275" w:type="dxa"/>
          </w:tcPr>
          <w:p w:rsidR="00906C01" w:rsidRPr="00F173F6" w:rsidRDefault="00906C01" w:rsidP="00F173F6">
            <w:pPr>
              <w:spacing w:after="0" w:line="240" w:lineRule="auto"/>
              <w:jc w:val="center"/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4950,212</w:t>
            </w:r>
          </w:p>
        </w:tc>
        <w:tc>
          <w:tcPr>
            <w:tcW w:w="1276" w:type="dxa"/>
          </w:tcPr>
          <w:p w:rsidR="00906C01" w:rsidRPr="00F173F6" w:rsidRDefault="00906C01" w:rsidP="00F173F6">
            <w:pPr>
              <w:spacing w:after="0" w:line="240" w:lineRule="auto"/>
              <w:jc w:val="center"/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4461,707</w:t>
            </w:r>
          </w:p>
        </w:tc>
        <w:tc>
          <w:tcPr>
            <w:tcW w:w="1134" w:type="dxa"/>
          </w:tcPr>
          <w:p w:rsidR="00906C01" w:rsidRPr="00F173F6" w:rsidRDefault="00906C01" w:rsidP="00F173F6">
            <w:pPr>
              <w:spacing w:after="0" w:line="240" w:lineRule="auto"/>
              <w:jc w:val="center"/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4353,707</w:t>
            </w:r>
          </w:p>
        </w:tc>
        <w:tc>
          <w:tcPr>
            <w:tcW w:w="992" w:type="dxa"/>
          </w:tcPr>
          <w:p w:rsidR="00906C01" w:rsidRPr="00F173F6" w:rsidRDefault="00906C01" w:rsidP="00F173F6">
            <w:pPr>
              <w:spacing w:after="0" w:line="240" w:lineRule="auto"/>
              <w:jc w:val="center"/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4353,707</w:t>
            </w:r>
          </w:p>
        </w:tc>
        <w:tc>
          <w:tcPr>
            <w:tcW w:w="992" w:type="dxa"/>
          </w:tcPr>
          <w:p w:rsidR="00906C01" w:rsidRPr="00F173F6" w:rsidRDefault="00906C01" w:rsidP="00F173F6">
            <w:pPr>
              <w:spacing w:after="0" w:line="240" w:lineRule="auto"/>
              <w:jc w:val="center"/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4353,707</w:t>
            </w:r>
          </w:p>
        </w:tc>
        <w:tc>
          <w:tcPr>
            <w:tcW w:w="992" w:type="dxa"/>
          </w:tcPr>
          <w:p w:rsidR="00906C01" w:rsidRPr="00F173F6" w:rsidRDefault="00906C01" w:rsidP="00F173F6">
            <w:pPr>
              <w:spacing w:after="0" w:line="240" w:lineRule="auto"/>
              <w:jc w:val="center"/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4353,707</w:t>
            </w:r>
          </w:p>
        </w:tc>
      </w:tr>
      <w:tr w:rsidR="00906C01" w:rsidRPr="00953873" w:rsidTr="00906C01">
        <w:tc>
          <w:tcPr>
            <w:tcW w:w="4786" w:type="dxa"/>
          </w:tcPr>
          <w:p w:rsidR="00906C01" w:rsidRPr="00953873" w:rsidRDefault="00906C01" w:rsidP="00906C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за счет средств федерального бюджета</w:t>
            </w:r>
          </w:p>
        </w:tc>
        <w:tc>
          <w:tcPr>
            <w:tcW w:w="1134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5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6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C01" w:rsidRPr="00953873" w:rsidTr="00906C01">
        <w:tc>
          <w:tcPr>
            <w:tcW w:w="4786" w:type="dxa"/>
          </w:tcPr>
          <w:p w:rsidR="00906C01" w:rsidRPr="00953873" w:rsidRDefault="00906C01" w:rsidP="00906C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в том числе за счет республиканских средств, тыс.рублей</w:t>
            </w:r>
          </w:p>
        </w:tc>
        <w:tc>
          <w:tcPr>
            <w:tcW w:w="1134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227,64</w:t>
            </w:r>
          </w:p>
        </w:tc>
        <w:tc>
          <w:tcPr>
            <w:tcW w:w="1275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703,491</w:t>
            </w:r>
          </w:p>
        </w:tc>
        <w:tc>
          <w:tcPr>
            <w:tcW w:w="1276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1405,3</w:t>
            </w:r>
          </w:p>
        </w:tc>
        <w:tc>
          <w:tcPr>
            <w:tcW w:w="1134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1405,3</w:t>
            </w:r>
          </w:p>
        </w:tc>
        <w:tc>
          <w:tcPr>
            <w:tcW w:w="992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1405,3</w:t>
            </w:r>
          </w:p>
        </w:tc>
        <w:tc>
          <w:tcPr>
            <w:tcW w:w="992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1405,3</w:t>
            </w:r>
          </w:p>
        </w:tc>
        <w:tc>
          <w:tcPr>
            <w:tcW w:w="992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1405,3</w:t>
            </w:r>
          </w:p>
        </w:tc>
      </w:tr>
      <w:tr w:rsidR="00906C01" w:rsidRPr="00953873" w:rsidTr="00906C01">
        <w:tc>
          <w:tcPr>
            <w:tcW w:w="4786" w:type="dxa"/>
          </w:tcPr>
          <w:p w:rsidR="00906C01" w:rsidRPr="00953873" w:rsidRDefault="00906C01" w:rsidP="00906C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бюджета поселения, тыс.рублей</w:t>
            </w:r>
          </w:p>
        </w:tc>
        <w:tc>
          <w:tcPr>
            <w:tcW w:w="1134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3393.734</w:t>
            </w:r>
          </w:p>
        </w:tc>
        <w:tc>
          <w:tcPr>
            <w:tcW w:w="1134" w:type="dxa"/>
          </w:tcPr>
          <w:p w:rsidR="00906C01" w:rsidRPr="00F173F6" w:rsidRDefault="00906C01" w:rsidP="00F173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3602,963</w:t>
            </w:r>
          </w:p>
        </w:tc>
        <w:tc>
          <w:tcPr>
            <w:tcW w:w="1275" w:type="dxa"/>
          </w:tcPr>
          <w:p w:rsidR="00906C01" w:rsidRPr="00F173F6" w:rsidRDefault="00906C01" w:rsidP="00F173F6">
            <w:pPr>
              <w:spacing w:after="0" w:line="240" w:lineRule="auto"/>
              <w:jc w:val="center"/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4246,521</w:t>
            </w:r>
          </w:p>
        </w:tc>
        <w:tc>
          <w:tcPr>
            <w:tcW w:w="1276" w:type="dxa"/>
          </w:tcPr>
          <w:p w:rsidR="00906C01" w:rsidRPr="00F173F6" w:rsidRDefault="00906C01" w:rsidP="00F173F6">
            <w:pPr>
              <w:spacing w:after="0" w:line="240" w:lineRule="auto"/>
              <w:jc w:val="center"/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3056.407</w:t>
            </w:r>
          </w:p>
        </w:tc>
        <w:tc>
          <w:tcPr>
            <w:tcW w:w="1134" w:type="dxa"/>
          </w:tcPr>
          <w:p w:rsidR="00906C01" w:rsidRPr="00F173F6" w:rsidRDefault="00906C01" w:rsidP="00F173F6">
            <w:pPr>
              <w:spacing w:after="0" w:line="240" w:lineRule="auto"/>
              <w:jc w:val="center"/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2948,407</w:t>
            </w:r>
          </w:p>
        </w:tc>
        <w:tc>
          <w:tcPr>
            <w:tcW w:w="992" w:type="dxa"/>
          </w:tcPr>
          <w:p w:rsidR="00906C01" w:rsidRPr="00F173F6" w:rsidRDefault="00906C01" w:rsidP="00F173F6">
            <w:pPr>
              <w:spacing w:after="0" w:line="240" w:lineRule="auto"/>
              <w:jc w:val="center"/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2948,407</w:t>
            </w:r>
          </w:p>
        </w:tc>
        <w:tc>
          <w:tcPr>
            <w:tcW w:w="992" w:type="dxa"/>
          </w:tcPr>
          <w:p w:rsidR="00906C01" w:rsidRPr="00F173F6" w:rsidRDefault="00906C01" w:rsidP="00F173F6">
            <w:pPr>
              <w:spacing w:after="0" w:line="240" w:lineRule="auto"/>
              <w:jc w:val="center"/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2948,407</w:t>
            </w:r>
          </w:p>
        </w:tc>
        <w:tc>
          <w:tcPr>
            <w:tcW w:w="992" w:type="dxa"/>
          </w:tcPr>
          <w:p w:rsidR="00906C01" w:rsidRPr="00F173F6" w:rsidRDefault="00906C01" w:rsidP="00F1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2948,407</w:t>
            </w:r>
          </w:p>
        </w:tc>
      </w:tr>
      <w:tr w:rsidR="00906C01" w:rsidRPr="00953873" w:rsidTr="00906C01">
        <w:trPr>
          <w:trHeight w:val="269"/>
        </w:trPr>
        <w:tc>
          <w:tcPr>
            <w:tcW w:w="4786" w:type="dxa"/>
          </w:tcPr>
          <w:p w:rsidR="00906C01" w:rsidRPr="00953873" w:rsidRDefault="00906C01" w:rsidP="00906C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Показатели:</w:t>
            </w:r>
          </w:p>
        </w:tc>
        <w:tc>
          <w:tcPr>
            <w:tcW w:w="1134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C01" w:rsidRPr="00953873" w:rsidTr="00906C01">
        <w:trPr>
          <w:trHeight w:val="269"/>
        </w:trPr>
        <w:tc>
          <w:tcPr>
            <w:tcW w:w="4786" w:type="dxa"/>
          </w:tcPr>
          <w:p w:rsidR="00906C01" w:rsidRPr="00953873" w:rsidRDefault="00906C01" w:rsidP="00906C01">
            <w:pPr>
              <w:pStyle w:val="ConsPlusNonformat"/>
              <w:numPr>
                <w:ilvl w:val="0"/>
                <w:numId w:val="1"/>
              </w:numPr>
              <w:ind w:left="34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Количество проводимых мероприятий (мер.)</w:t>
            </w:r>
          </w:p>
        </w:tc>
        <w:tc>
          <w:tcPr>
            <w:tcW w:w="1134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34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275" w:type="dxa"/>
          </w:tcPr>
          <w:p w:rsidR="00906C01" w:rsidRPr="00F173F6" w:rsidRDefault="00FC21EF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906C01" w:rsidRPr="00F173F6" w:rsidRDefault="00906C01" w:rsidP="00FC21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21E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906C01" w:rsidRPr="00F173F6" w:rsidRDefault="00906C01" w:rsidP="00FC21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21E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</w:tcPr>
          <w:p w:rsidR="00906C01" w:rsidRPr="00F173F6" w:rsidRDefault="00906C01" w:rsidP="00FC21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21E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:rsidR="00906C01" w:rsidRPr="00F173F6" w:rsidRDefault="00906C01" w:rsidP="00FC21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21E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906C01" w:rsidRPr="00F173F6" w:rsidRDefault="001A0459" w:rsidP="00FC21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21E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906C01" w:rsidRPr="00953873" w:rsidTr="00906C01">
        <w:trPr>
          <w:trHeight w:val="269"/>
        </w:trPr>
        <w:tc>
          <w:tcPr>
            <w:tcW w:w="4786" w:type="dxa"/>
          </w:tcPr>
          <w:p w:rsidR="00906C01" w:rsidRPr="00953873" w:rsidRDefault="00906C01" w:rsidP="00906C01">
            <w:pPr>
              <w:pStyle w:val="ConsPlusNonformat"/>
              <w:numPr>
                <w:ilvl w:val="0"/>
                <w:numId w:val="1"/>
              </w:numPr>
              <w:ind w:left="34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 xml:space="preserve">             в том числе на платной основе (мер.)</w:t>
            </w:r>
          </w:p>
        </w:tc>
        <w:tc>
          <w:tcPr>
            <w:tcW w:w="1134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906C01" w:rsidRPr="00F173F6" w:rsidRDefault="001A0459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C21EF" w:rsidRPr="00953873" w:rsidTr="00906C01">
        <w:trPr>
          <w:trHeight w:val="269"/>
        </w:trPr>
        <w:tc>
          <w:tcPr>
            <w:tcW w:w="4786" w:type="dxa"/>
          </w:tcPr>
          <w:p w:rsidR="00FC21EF" w:rsidRPr="00953873" w:rsidRDefault="00FC21EF" w:rsidP="00FC21EF">
            <w:pPr>
              <w:pStyle w:val="ConsPlusNonformat"/>
              <w:numPr>
                <w:ilvl w:val="0"/>
                <w:numId w:val="1"/>
              </w:numPr>
              <w:ind w:left="34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ab/>
              <w:t>Число посещений  населением культурно-досуговых мероприятий (чел.)</w:t>
            </w:r>
          </w:p>
        </w:tc>
        <w:tc>
          <w:tcPr>
            <w:tcW w:w="1134" w:type="dxa"/>
          </w:tcPr>
          <w:p w:rsidR="00FC21EF" w:rsidRPr="00F173F6" w:rsidRDefault="00FC21EF" w:rsidP="00FC21E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3555</w:t>
            </w:r>
          </w:p>
        </w:tc>
        <w:tc>
          <w:tcPr>
            <w:tcW w:w="1134" w:type="dxa"/>
          </w:tcPr>
          <w:p w:rsidR="00FC21EF" w:rsidRPr="00F173F6" w:rsidRDefault="00FC21EF" w:rsidP="00FC21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3350</w:t>
            </w:r>
          </w:p>
        </w:tc>
        <w:tc>
          <w:tcPr>
            <w:tcW w:w="1275" w:type="dxa"/>
          </w:tcPr>
          <w:p w:rsidR="00FC21EF" w:rsidRPr="00F173F6" w:rsidRDefault="00FC21EF" w:rsidP="00FC21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2696</w:t>
            </w:r>
          </w:p>
        </w:tc>
        <w:tc>
          <w:tcPr>
            <w:tcW w:w="1276" w:type="dxa"/>
          </w:tcPr>
          <w:p w:rsidR="00FC21EF" w:rsidRPr="00953873" w:rsidRDefault="00FC21EF" w:rsidP="00FC21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1134" w:type="dxa"/>
          </w:tcPr>
          <w:p w:rsidR="00FC21EF" w:rsidRPr="00953873" w:rsidRDefault="00FC21EF" w:rsidP="00FC21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2710</w:t>
            </w:r>
          </w:p>
        </w:tc>
        <w:tc>
          <w:tcPr>
            <w:tcW w:w="992" w:type="dxa"/>
          </w:tcPr>
          <w:p w:rsidR="00FC21EF" w:rsidRPr="00953873" w:rsidRDefault="00FC21EF" w:rsidP="00FC21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2720</w:t>
            </w:r>
          </w:p>
        </w:tc>
        <w:tc>
          <w:tcPr>
            <w:tcW w:w="992" w:type="dxa"/>
          </w:tcPr>
          <w:p w:rsidR="00FC21EF" w:rsidRPr="00953873" w:rsidRDefault="00FC21EF" w:rsidP="00FC21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2730</w:t>
            </w:r>
          </w:p>
        </w:tc>
        <w:tc>
          <w:tcPr>
            <w:tcW w:w="992" w:type="dxa"/>
          </w:tcPr>
          <w:p w:rsidR="00FC21EF" w:rsidRPr="00953873" w:rsidRDefault="00FC21EF" w:rsidP="00FC21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2740</w:t>
            </w:r>
          </w:p>
        </w:tc>
      </w:tr>
      <w:tr w:rsidR="00906C01" w:rsidRPr="00953873" w:rsidTr="00906C01">
        <w:trPr>
          <w:trHeight w:val="269"/>
        </w:trPr>
        <w:tc>
          <w:tcPr>
            <w:tcW w:w="4786" w:type="dxa"/>
          </w:tcPr>
          <w:p w:rsidR="00906C01" w:rsidRPr="00953873" w:rsidRDefault="00906C01" w:rsidP="00906C01">
            <w:pPr>
              <w:pStyle w:val="ConsPlusNonformat"/>
              <w:numPr>
                <w:ilvl w:val="0"/>
                <w:numId w:val="1"/>
              </w:numPr>
              <w:ind w:left="34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 xml:space="preserve">              в том числе на платной основе (чел.)</w:t>
            </w:r>
          </w:p>
        </w:tc>
        <w:tc>
          <w:tcPr>
            <w:tcW w:w="1134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1405</w:t>
            </w:r>
          </w:p>
        </w:tc>
        <w:tc>
          <w:tcPr>
            <w:tcW w:w="1134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5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276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34" w:type="dxa"/>
          </w:tcPr>
          <w:p w:rsidR="00906C01" w:rsidRPr="00F173F6" w:rsidRDefault="001A0459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992" w:type="dxa"/>
          </w:tcPr>
          <w:p w:rsidR="00906C01" w:rsidRPr="00F173F6" w:rsidRDefault="001A0459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92" w:type="dxa"/>
          </w:tcPr>
          <w:p w:rsidR="00906C01" w:rsidRPr="00F173F6" w:rsidRDefault="001A0459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</w:p>
        </w:tc>
        <w:tc>
          <w:tcPr>
            <w:tcW w:w="992" w:type="dxa"/>
          </w:tcPr>
          <w:p w:rsidR="00906C01" w:rsidRPr="00F173F6" w:rsidRDefault="001A0459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</w:tr>
      <w:tr w:rsidR="00906C01" w:rsidRPr="00953873" w:rsidTr="00906C01">
        <w:trPr>
          <w:trHeight w:val="269"/>
        </w:trPr>
        <w:tc>
          <w:tcPr>
            <w:tcW w:w="4786" w:type="dxa"/>
          </w:tcPr>
          <w:p w:rsidR="00906C01" w:rsidRPr="00953873" w:rsidRDefault="00906C01" w:rsidP="00906C01">
            <w:pPr>
              <w:pStyle w:val="ConsPlusNonformat"/>
              <w:numPr>
                <w:ilvl w:val="0"/>
                <w:numId w:val="1"/>
              </w:numPr>
              <w:ind w:left="34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Число участников в культурно-досуговой (чел.)</w:t>
            </w:r>
          </w:p>
        </w:tc>
        <w:tc>
          <w:tcPr>
            <w:tcW w:w="1134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34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73F6" w:rsidRPr="00F173F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73F6" w:rsidRPr="00F173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73F6" w:rsidRPr="00F173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73F6" w:rsidRPr="00F173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06C01" w:rsidRPr="00F173F6" w:rsidRDefault="00F173F6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906C01" w:rsidRPr="00953873" w:rsidTr="00906C01">
        <w:trPr>
          <w:trHeight w:val="269"/>
        </w:trPr>
        <w:tc>
          <w:tcPr>
            <w:tcW w:w="4786" w:type="dxa"/>
          </w:tcPr>
          <w:p w:rsidR="00906C01" w:rsidRPr="00953873" w:rsidRDefault="00906C01" w:rsidP="00906C01">
            <w:pPr>
              <w:pStyle w:val="ConsPlusNonformat"/>
              <w:numPr>
                <w:ilvl w:val="0"/>
                <w:numId w:val="1"/>
              </w:numPr>
              <w:ind w:left="34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 xml:space="preserve">              в том числе на платной основе (чел.)</w:t>
            </w:r>
          </w:p>
        </w:tc>
        <w:tc>
          <w:tcPr>
            <w:tcW w:w="1134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06C01" w:rsidRPr="00F173F6" w:rsidRDefault="00F173F6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73F6" w:rsidRPr="00953873" w:rsidTr="002144FB">
        <w:trPr>
          <w:trHeight w:val="269"/>
        </w:trPr>
        <w:tc>
          <w:tcPr>
            <w:tcW w:w="4786" w:type="dxa"/>
          </w:tcPr>
          <w:p w:rsidR="00F173F6" w:rsidRPr="00953873" w:rsidRDefault="00F173F6" w:rsidP="00F173F6">
            <w:pPr>
              <w:pStyle w:val="ConsPlusNonformat"/>
              <w:numPr>
                <w:ilvl w:val="0"/>
                <w:numId w:val="1"/>
              </w:numPr>
              <w:ind w:left="34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книжного фонда (кн.)</w:t>
            </w:r>
          </w:p>
        </w:tc>
        <w:tc>
          <w:tcPr>
            <w:tcW w:w="1134" w:type="dxa"/>
            <w:vAlign w:val="center"/>
          </w:tcPr>
          <w:p w:rsidR="00F173F6" w:rsidRPr="00F173F6" w:rsidRDefault="00F173F6" w:rsidP="00F173F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25455</w:t>
            </w:r>
          </w:p>
        </w:tc>
        <w:tc>
          <w:tcPr>
            <w:tcW w:w="1134" w:type="dxa"/>
          </w:tcPr>
          <w:p w:rsidR="00F173F6" w:rsidRPr="00F173F6" w:rsidRDefault="00F173F6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25500</w:t>
            </w:r>
          </w:p>
        </w:tc>
        <w:tc>
          <w:tcPr>
            <w:tcW w:w="1275" w:type="dxa"/>
          </w:tcPr>
          <w:p w:rsidR="00F173F6" w:rsidRPr="00F173F6" w:rsidRDefault="00F173F6" w:rsidP="00F173F6">
            <w:pPr>
              <w:spacing w:after="0" w:line="240" w:lineRule="auto"/>
              <w:jc w:val="center"/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25601</w:t>
            </w:r>
          </w:p>
        </w:tc>
        <w:tc>
          <w:tcPr>
            <w:tcW w:w="1276" w:type="dxa"/>
          </w:tcPr>
          <w:p w:rsidR="00F173F6" w:rsidRPr="00F173F6" w:rsidRDefault="00F173F6" w:rsidP="00F173F6">
            <w:pPr>
              <w:spacing w:after="0" w:line="240" w:lineRule="auto"/>
              <w:jc w:val="center"/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25610</w:t>
            </w:r>
          </w:p>
        </w:tc>
        <w:tc>
          <w:tcPr>
            <w:tcW w:w="1134" w:type="dxa"/>
          </w:tcPr>
          <w:p w:rsidR="00F173F6" w:rsidRPr="00F173F6" w:rsidRDefault="00F173F6" w:rsidP="00F173F6">
            <w:pPr>
              <w:spacing w:after="0" w:line="240" w:lineRule="auto"/>
              <w:jc w:val="center"/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25620</w:t>
            </w:r>
          </w:p>
        </w:tc>
        <w:tc>
          <w:tcPr>
            <w:tcW w:w="992" w:type="dxa"/>
          </w:tcPr>
          <w:p w:rsidR="00F173F6" w:rsidRPr="00F173F6" w:rsidRDefault="00F173F6" w:rsidP="00F173F6">
            <w:pPr>
              <w:spacing w:after="0" w:line="240" w:lineRule="auto"/>
              <w:jc w:val="center"/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25630</w:t>
            </w:r>
          </w:p>
        </w:tc>
        <w:tc>
          <w:tcPr>
            <w:tcW w:w="992" w:type="dxa"/>
          </w:tcPr>
          <w:p w:rsidR="00F173F6" w:rsidRPr="00F173F6" w:rsidRDefault="00F173F6" w:rsidP="00F1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25640</w:t>
            </w:r>
          </w:p>
        </w:tc>
        <w:tc>
          <w:tcPr>
            <w:tcW w:w="992" w:type="dxa"/>
          </w:tcPr>
          <w:p w:rsidR="00F173F6" w:rsidRPr="00F173F6" w:rsidRDefault="00F173F6" w:rsidP="00F1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25650</w:t>
            </w:r>
          </w:p>
        </w:tc>
      </w:tr>
      <w:tr w:rsidR="00F173F6" w:rsidRPr="00953873" w:rsidTr="002144FB">
        <w:trPr>
          <w:trHeight w:val="269"/>
        </w:trPr>
        <w:tc>
          <w:tcPr>
            <w:tcW w:w="4786" w:type="dxa"/>
          </w:tcPr>
          <w:p w:rsidR="00F173F6" w:rsidRPr="00953873" w:rsidRDefault="00F173F6" w:rsidP="00F173F6">
            <w:pPr>
              <w:pStyle w:val="ConsPlusNonformat"/>
              <w:numPr>
                <w:ilvl w:val="0"/>
                <w:numId w:val="1"/>
              </w:numPr>
              <w:ind w:left="34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 xml:space="preserve">Книговыдача (экз.) </w:t>
            </w:r>
          </w:p>
        </w:tc>
        <w:tc>
          <w:tcPr>
            <w:tcW w:w="1134" w:type="dxa"/>
            <w:vAlign w:val="center"/>
          </w:tcPr>
          <w:p w:rsidR="00F173F6" w:rsidRPr="00F173F6" w:rsidRDefault="00F173F6" w:rsidP="00F173F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3641</w:t>
            </w:r>
          </w:p>
        </w:tc>
        <w:tc>
          <w:tcPr>
            <w:tcW w:w="1134" w:type="dxa"/>
          </w:tcPr>
          <w:p w:rsidR="00F173F6" w:rsidRPr="00F173F6" w:rsidRDefault="00F173F6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3198</w:t>
            </w:r>
          </w:p>
        </w:tc>
        <w:tc>
          <w:tcPr>
            <w:tcW w:w="1275" w:type="dxa"/>
          </w:tcPr>
          <w:p w:rsidR="00F173F6" w:rsidRPr="00F173F6" w:rsidRDefault="00F173F6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4086</w:t>
            </w:r>
          </w:p>
        </w:tc>
        <w:tc>
          <w:tcPr>
            <w:tcW w:w="1276" w:type="dxa"/>
          </w:tcPr>
          <w:p w:rsidR="00F173F6" w:rsidRPr="00F173F6" w:rsidRDefault="00F173F6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4090</w:t>
            </w:r>
          </w:p>
        </w:tc>
        <w:tc>
          <w:tcPr>
            <w:tcW w:w="1134" w:type="dxa"/>
          </w:tcPr>
          <w:p w:rsidR="00F173F6" w:rsidRPr="00F173F6" w:rsidRDefault="00F173F6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4095</w:t>
            </w:r>
          </w:p>
        </w:tc>
        <w:tc>
          <w:tcPr>
            <w:tcW w:w="992" w:type="dxa"/>
          </w:tcPr>
          <w:p w:rsidR="00F173F6" w:rsidRPr="00F173F6" w:rsidRDefault="00F173F6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992" w:type="dxa"/>
          </w:tcPr>
          <w:p w:rsidR="00F173F6" w:rsidRPr="00F173F6" w:rsidRDefault="00F173F6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4110</w:t>
            </w:r>
          </w:p>
        </w:tc>
        <w:tc>
          <w:tcPr>
            <w:tcW w:w="992" w:type="dxa"/>
          </w:tcPr>
          <w:p w:rsidR="00F173F6" w:rsidRPr="00F173F6" w:rsidRDefault="00F173F6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4120</w:t>
            </w:r>
          </w:p>
        </w:tc>
      </w:tr>
      <w:tr w:rsidR="00F173F6" w:rsidRPr="00953873" w:rsidTr="002144FB">
        <w:trPr>
          <w:trHeight w:val="269"/>
        </w:trPr>
        <w:tc>
          <w:tcPr>
            <w:tcW w:w="4786" w:type="dxa"/>
          </w:tcPr>
          <w:p w:rsidR="00F173F6" w:rsidRPr="00953873" w:rsidRDefault="00F173F6" w:rsidP="00F173F6">
            <w:pPr>
              <w:pStyle w:val="ConsPlusNonformat"/>
              <w:numPr>
                <w:ilvl w:val="0"/>
                <w:numId w:val="1"/>
              </w:numPr>
              <w:ind w:left="34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Число пользователей (чел.)</w:t>
            </w:r>
          </w:p>
        </w:tc>
        <w:tc>
          <w:tcPr>
            <w:tcW w:w="1134" w:type="dxa"/>
            <w:vAlign w:val="center"/>
          </w:tcPr>
          <w:p w:rsidR="00F173F6" w:rsidRPr="00F173F6" w:rsidRDefault="00F173F6" w:rsidP="00F173F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134" w:type="dxa"/>
          </w:tcPr>
          <w:p w:rsidR="00F173F6" w:rsidRPr="00F173F6" w:rsidRDefault="00F173F6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275" w:type="dxa"/>
          </w:tcPr>
          <w:p w:rsidR="00F173F6" w:rsidRPr="00F173F6" w:rsidRDefault="00F173F6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276" w:type="dxa"/>
          </w:tcPr>
          <w:p w:rsidR="00F173F6" w:rsidRPr="00F173F6" w:rsidRDefault="00F173F6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:rsidR="00F173F6" w:rsidRPr="00F173F6" w:rsidRDefault="00F173F6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992" w:type="dxa"/>
          </w:tcPr>
          <w:p w:rsidR="00F173F6" w:rsidRPr="00F173F6" w:rsidRDefault="00F173F6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992" w:type="dxa"/>
          </w:tcPr>
          <w:p w:rsidR="00F173F6" w:rsidRPr="00F173F6" w:rsidRDefault="00F173F6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992" w:type="dxa"/>
          </w:tcPr>
          <w:p w:rsidR="00F173F6" w:rsidRPr="00F173F6" w:rsidRDefault="00F173F6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F173F6" w:rsidRPr="00953873" w:rsidTr="002144FB">
        <w:trPr>
          <w:trHeight w:val="269"/>
        </w:trPr>
        <w:tc>
          <w:tcPr>
            <w:tcW w:w="4786" w:type="dxa"/>
          </w:tcPr>
          <w:p w:rsidR="00F173F6" w:rsidRPr="00953873" w:rsidRDefault="00F173F6" w:rsidP="00F173F6">
            <w:pPr>
              <w:pStyle w:val="ConsPlusNonformat"/>
              <w:numPr>
                <w:ilvl w:val="0"/>
                <w:numId w:val="1"/>
              </w:numPr>
              <w:ind w:left="34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Число посещений библиотеки (чел.)</w:t>
            </w:r>
          </w:p>
        </w:tc>
        <w:tc>
          <w:tcPr>
            <w:tcW w:w="1134" w:type="dxa"/>
            <w:vAlign w:val="center"/>
          </w:tcPr>
          <w:p w:rsidR="00F173F6" w:rsidRPr="00F173F6" w:rsidRDefault="00F173F6" w:rsidP="00F173F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2160</w:t>
            </w:r>
          </w:p>
        </w:tc>
        <w:tc>
          <w:tcPr>
            <w:tcW w:w="1134" w:type="dxa"/>
          </w:tcPr>
          <w:p w:rsidR="00F173F6" w:rsidRPr="00F173F6" w:rsidRDefault="00F173F6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75" w:type="dxa"/>
          </w:tcPr>
          <w:p w:rsidR="00F173F6" w:rsidRPr="00F173F6" w:rsidRDefault="00F173F6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2181</w:t>
            </w:r>
          </w:p>
        </w:tc>
        <w:tc>
          <w:tcPr>
            <w:tcW w:w="1276" w:type="dxa"/>
          </w:tcPr>
          <w:p w:rsidR="00F173F6" w:rsidRPr="00F173F6" w:rsidRDefault="00F173F6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2190</w:t>
            </w:r>
          </w:p>
        </w:tc>
        <w:tc>
          <w:tcPr>
            <w:tcW w:w="1134" w:type="dxa"/>
          </w:tcPr>
          <w:p w:rsidR="00F173F6" w:rsidRPr="00F173F6" w:rsidRDefault="00F173F6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992" w:type="dxa"/>
          </w:tcPr>
          <w:p w:rsidR="00F173F6" w:rsidRPr="00F173F6" w:rsidRDefault="00F173F6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992" w:type="dxa"/>
          </w:tcPr>
          <w:p w:rsidR="00F173F6" w:rsidRPr="00F173F6" w:rsidRDefault="00F173F6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2220</w:t>
            </w:r>
          </w:p>
        </w:tc>
        <w:tc>
          <w:tcPr>
            <w:tcW w:w="992" w:type="dxa"/>
          </w:tcPr>
          <w:p w:rsidR="00F173F6" w:rsidRPr="00F173F6" w:rsidRDefault="00F173F6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2230</w:t>
            </w:r>
          </w:p>
        </w:tc>
      </w:tr>
      <w:tr w:rsidR="00906C01" w:rsidRPr="00953873" w:rsidTr="002144FB">
        <w:trPr>
          <w:trHeight w:val="269"/>
        </w:trPr>
        <w:tc>
          <w:tcPr>
            <w:tcW w:w="4786" w:type="dxa"/>
          </w:tcPr>
          <w:p w:rsidR="00906C01" w:rsidRPr="00953873" w:rsidRDefault="00906C01" w:rsidP="00906C01">
            <w:pPr>
              <w:pStyle w:val="ConsPlusNonformat"/>
              <w:numPr>
                <w:ilvl w:val="0"/>
                <w:numId w:val="1"/>
              </w:numPr>
              <w:ind w:left="34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Количество предоставляемых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 </w:t>
            </w: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End"/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953873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</w:p>
        </w:tc>
        <w:tc>
          <w:tcPr>
            <w:tcW w:w="1134" w:type="dxa"/>
            <w:vAlign w:val="center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906C01" w:rsidRPr="00F173F6" w:rsidRDefault="001A0459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06C01" w:rsidRPr="00953873" w:rsidTr="002144FB">
        <w:trPr>
          <w:trHeight w:val="269"/>
        </w:trPr>
        <w:tc>
          <w:tcPr>
            <w:tcW w:w="4786" w:type="dxa"/>
          </w:tcPr>
          <w:p w:rsidR="00906C01" w:rsidRPr="00953873" w:rsidRDefault="00906C01" w:rsidP="00906C01">
            <w:pPr>
              <w:pStyle w:val="ConsPlusTitle"/>
              <w:ind w:left="426" w:hanging="426"/>
              <w:rPr>
                <w:rFonts w:ascii="Times New Roman" w:hAnsi="Times New Roman" w:cs="Times New Roman"/>
                <w:b w:val="0"/>
                <w:bCs w:val="0"/>
              </w:rPr>
            </w:pPr>
            <w:r w:rsidRPr="00953873">
              <w:rPr>
                <w:rFonts w:ascii="Times New Roman" w:hAnsi="Times New Roman" w:cs="Times New Roman"/>
                <w:b w:val="0"/>
                <w:bCs w:val="0"/>
              </w:rPr>
              <w:t xml:space="preserve"> -     Формирование электронного каталога (книг) </w:t>
            </w:r>
          </w:p>
        </w:tc>
        <w:tc>
          <w:tcPr>
            <w:tcW w:w="1134" w:type="dxa"/>
            <w:vAlign w:val="center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06C01" w:rsidRPr="00F173F6" w:rsidRDefault="00F173F6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06C01" w:rsidRPr="00F173F6" w:rsidRDefault="00F173F6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06C01" w:rsidRPr="00F173F6" w:rsidRDefault="00F173F6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06C01" w:rsidRPr="00F173F6" w:rsidRDefault="001A0459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906C01" w:rsidRPr="00953873" w:rsidTr="002144FB">
        <w:trPr>
          <w:trHeight w:val="269"/>
        </w:trPr>
        <w:tc>
          <w:tcPr>
            <w:tcW w:w="4786" w:type="dxa"/>
          </w:tcPr>
          <w:p w:rsidR="00906C01" w:rsidRPr="00953873" w:rsidRDefault="00906C01" w:rsidP="00906C01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953873">
              <w:rPr>
                <w:rFonts w:ascii="Times New Roman" w:hAnsi="Times New Roman" w:cs="Times New Roman"/>
                <w:b w:val="0"/>
                <w:bCs w:val="0"/>
              </w:rPr>
              <w:t xml:space="preserve"> -    Среднемесячная начисленная заработная плата(основного персонала) (руб.) </w:t>
            </w:r>
          </w:p>
        </w:tc>
        <w:tc>
          <w:tcPr>
            <w:tcW w:w="1134" w:type="dxa"/>
            <w:vAlign w:val="center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19733,5</w:t>
            </w:r>
          </w:p>
        </w:tc>
        <w:tc>
          <w:tcPr>
            <w:tcW w:w="1134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28 400</w:t>
            </w:r>
          </w:p>
        </w:tc>
        <w:tc>
          <w:tcPr>
            <w:tcW w:w="1275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36 400</w:t>
            </w:r>
          </w:p>
        </w:tc>
        <w:tc>
          <w:tcPr>
            <w:tcW w:w="1276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36 400</w:t>
            </w:r>
          </w:p>
        </w:tc>
        <w:tc>
          <w:tcPr>
            <w:tcW w:w="1134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36 400</w:t>
            </w:r>
          </w:p>
        </w:tc>
        <w:tc>
          <w:tcPr>
            <w:tcW w:w="992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36 400</w:t>
            </w:r>
          </w:p>
        </w:tc>
        <w:tc>
          <w:tcPr>
            <w:tcW w:w="992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36 400</w:t>
            </w:r>
          </w:p>
        </w:tc>
        <w:tc>
          <w:tcPr>
            <w:tcW w:w="992" w:type="dxa"/>
          </w:tcPr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C01" w:rsidRPr="00F173F6" w:rsidRDefault="00906C01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3F6">
              <w:rPr>
                <w:rFonts w:ascii="Times New Roman" w:hAnsi="Times New Roman" w:cs="Times New Roman"/>
                <w:sz w:val="20"/>
                <w:szCs w:val="20"/>
              </w:rPr>
              <w:t>36 400</w:t>
            </w:r>
          </w:p>
        </w:tc>
      </w:tr>
    </w:tbl>
    <w:p w:rsidR="00D20CD1" w:rsidRPr="00953873" w:rsidRDefault="00D20CD1" w:rsidP="00D45C4B">
      <w:pPr>
        <w:jc w:val="center"/>
        <w:rPr>
          <w:rFonts w:ascii="Times New Roman" w:hAnsi="Times New Roman" w:cs="Times New Roman"/>
        </w:rPr>
      </w:pPr>
    </w:p>
    <w:p w:rsidR="00D20CD1" w:rsidRPr="00953873" w:rsidRDefault="00D20CD1" w:rsidP="001A3E2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20CD1" w:rsidRPr="00953873" w:rsidRDefault="00D20CD1" w:rsidP="00361DF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D20CD1" w:rsidRPr="00953873" w:rsidRDefault="00D20CD1" w:rsidP="001A3E2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D20CD1" w:rsidRPr="00953873" w:rsidRDefault="00D20CD1" w:rsidP="001A3E2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D20CD1" w:rsidRPr="00953873" w:rsidRDefault="00D20CD1" w:rsidP="001A3E2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D20CD1" w:rsidRDefault="00D20CD1" w:rsidP="001A3E2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D20CD1" w:rsidRDefault="00D20CD1" w:rsidP="001A3E2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D20CD1" w:rsidRPr="00953873" w:rsidRDefault="00D20CD1" w:rsidP="001A3E2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D20CD1" w:rsidRPr="00953873" w:rsidRDefault="00D20CD1" w:rsidP="001A3E2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D20CD1" w:rsidRPr="00953873" w:rsidRDefault="00D20CD1" w:rsidP="001A3E2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D20CD1" w:rsidRPr="00953873" w:rsidRDefault="00D20CD1" w:rsidP="001A3E2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53873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Pr="00953873">
        <w:rPr>
          <w:rFonts w:ascii="Times New Roman" w:hAnsi="Times New Roman" w:cs="Times New Roman"/>
          <w:sz w:val="20"/>
          <w:szCs w:val="20"/>
        </w:rPr>
        <w:t>4</w:t>
      </w:r>
    </w:p>
    <w:p w:rsidR="00D20CD1" w:rsidRPr="00953873" w:rsidRDefault="00D20CD1" w:rsidP="00361DF2">
      <w:pPr>
        <w:pStyle w:val="a3"/>
        <w:rPr>
          <w:rFonts w:ascii="Times New Roman" w:hAnsi="Times New Roman" w:cs="Times New Roman"/>
        </w:rPr>
      </w:pPr>
    </w:p>
    <w:p w:rsidR="00D20CD1" w:rsidRPr="00953873" w:rsidRDefault="00D20CD1" w:rsidP="00361DF2">
      <w:pPr>
        <w:pStyle w:val="a3"/>
        <w:jc w:val="center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>Форма</w:t>
      </w:r>
    </w:p>
    <w:p w:rsidR="00D20CD1" w:rsidRPr="00953873" w:rsidRDefault="00D20CD1" w:rsidP="00361DF2">
      <w:pPr>
        <w:pStyle w:val="a3"/>
        <w:jc w:val="center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>оперативного (квартального/годового) отчета о выполнении муниципальной программы (подпрограммы)</w:t>
      </w:r>
    </w:p>
    <w:p w:rsidR="00D20CD1" w:rsidRPr="00953873" w:rsidRDefault="00D20CD1" w:rsidP="00361DF2">
      <w:pPr>
        <w:pStyle w:val="a3"/>
        <w:jc w:val="center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>сельского поселения «Муйская сельская администрация»</w:t>
      </w:r>
    </w:p>
    <w:p w:rsidR="00D20CD1" w:rsidRPr="00953873" w:rsidRDefault="00D20CD1" w:rsidP="00361DF2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53873">
        <w:rPr>
          <w:rFonts w:ascii="Times New Roman" w:hAnsi="Times New Roman" w:cs="Times New Roman"/>
          <w:b/>
          <w:bCs/>
        </w:rPr>
        <w:t>_____________________________________</w:t>
      </w:r>
    </w:p>
    <w:p w:rsidR="00D20CD1" w:rsidRPr="00953873" w:rsidRDefault="00D20CD1" w:rsidP="00361DF2">
      <w:pPr>
        <w:pStyle w:val="a3"/>
        <w:jc w:val="center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>(наименование Программы (подпрограммы))</w:t>
      </w:r>
    </w:p>
    <w:p w:rsidR="00D20CD1" w:rsidRPr="00953873" w:rsidRDefault="00D20CD1" w:rsidP="00361DF2">
      <w:pPr>
        <w:pStyle w:val="a3"/>
        <w:jc w:val="center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>за _________(период)</w:t>
      </w:r>
    </w:p>
    <w:p w:rsidR="00D20CD1" w:rsidRPr="00953873" w:rsidRDefault="00D20CD1" w:rsidP="00361DF2">
      <w:pPr>
        <w:pStyle w:val="a3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>Исполнитель ________________________________________________________</w:t>
      </w:r>
    </w:p>
    <w:p w:rsidR="00D20CD1" w:rsidRPr="00953873" w:rsidRDefault="00D20CD1" w:rsidP="00361DF2">
      <w:pPr>
        <w:pStyle w:val="a3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>дата представления отчета ________________</w:t>
      </w:r>
    </w:p>
    <w:p w:rsidR="00D20CD1" w:rsidRPr="00953873" w:rsidRDefault="00D20CD1" w:rsidP="00361DF2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4674"/>
        <w:gridCol w:w="3258"/>
        <w:gridCol w:w="2408"/>
        <w:gridCol w:w="1843"/>
        <w:gridCol w:w="2061"/>
      </w:tblGrid>
      <w:tr w:rsidR="00D20CD1" w:rsidRPr="00953873">
        <w:tc>
          <w:tcPr>
            <w:tcW w:w="540" w:type="dxa"/>
          </w:tcPr>
          <w:p w:rsidR="00D20CD1" w:rsidRPr="00953873" w:rsidRDefault="00D20CD1" w:rsidP="002635FB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53873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:rsidR="00D20CD1" w:rsidRPr="00953873" w:rsidRDefault="00D20CD1" w:rsidP="002635FB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53873">
              <w:rPr>
                <w:rFonts w:ascii="Times New Roman" w:hAnsi="Times New Roman" w:cs="Times New Roman"/>
                <w:color w:val="000000"/>
                <w:lang w:eastAsia="en-US"/>
              </w:rPr>
              <w:t>п/п</w:t>
            </w:r>
          </w:p>
        </w:tc>
        <w:tc>
          <w:tcPr>
            <w:tcW w:w="4675" w:type="dxa"/>
          </w:tcPr>
          <w:p w:rsidR="00D20CD1" w:rsidRPr="00953873" w:rsidRDefault="00D20CD1" w:rsidP="002635F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53873">
              <w:rPr>
                <w:rFonts w:ascii="Times New Roman" w:hAnsi="Times New Roman" w:cs="Times New Roman"/>
                <w:color w:val="000000"/>
                <w:lang w:eastAsia="en-US"/>
              </w:rPr>
              <w:t>Мероприятия по финансовому обеспечении программы (подпрограммы)</w:t>
            </w:r>
          </w:p>
        </w:tc>
        <w:tc>
          <w:tcPr>
            <w:tcW w:w="3259" w:type="dxa"/>
          </w:tcPr>
          <w:p w:rsidR="00D20CD1" w:rsidRPr="00953873" w:rsidRDefault="00D20CD1" w:rsidP="002635F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53873">
              <w:rPr>
                <w:rFonts w:ascii="Times New Roman" w:hAnsi="Times New Roman" w:cs="Times New Roman"/>
                <w:color w:val="000000"/>
                <w:lang w:eastAsia="en-US"/>
              </w:rPr>
              <w:t>План на 20___г.</w:t>
            </w:r>
          </w:p>
        </w:tc>
        <w:tc>
          <w:tcPr>
            <w:tcW w:w="2408" w:type="dxa"/>
          </w:tcPr>
          <w:p w:rsidR="00D20CD1" w:rsidRPr="00953873" w:rsidRDefault="00D20CD1" w:rsidP="002635F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53873">
              <w:rPr>
                <w:rFonts w:ascii="Times New Roman" w:hAnsi="Times New Roman" w:cs="Times New Roman"/>
                <w:color w:val="000000"/>
                <w:lang w:eastAsia="en-US"/>
              </w:rPr>
              <w:t xml:space="preserve">Факт </w:t>
            </w:r>
            <w:proofErr w:type="spellStart"/>
            <w:r w:rsidRPr="00953873">
              <w:rPr>
                <w:rFonts w:ascii="Times New Roman" w:hAnsi="Times New Roman" w:cs="Times New Roman"/>
                <w:color w:val="000000"/>
                <w:lang w:eastAsia="en-US"/>
              </w:rPr>
              <w:t>испол</w:t>
            </w:r>
            <w:proofErr w:type="spellEnd"/>
            <w:r w:rsidRPr="00953873">
              <w:rPr>
                <w:rFonts w:ascii="Times New Roman" w:hAnsi="Times New Roman" w:cs="Times New Roman"/>
                <w:color w:val="000000"/>
                <w:lang w:eastAsia="en-US"/>
              </w:rPr>
              <w:t>. На ____</w:t>
            </w:r>
          </w:p>
        </w:tc>
        <w:tc>
          <w:tcPr>
            <w:tcW w:w="1843" w:type="dxa"/>
          </w:tcPr>
          <w:p w:rsidR="00D20CD1" w:rsidRPr="00953873" w:rsidRDefault="00D20CD1" w:rsidP="002635F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53873">
              <w:rPr>
                <w:rFonts w:ascii="Times New Roman" w:hAnsi="Times New Roman" w:cs="Times New Roman"/>
                <w:color w:val="000000"/>
                <w:lang w:eastAsia="en-US"/>
              </w:rPr>
              <w:t>% отклонения</w:t>
            </w:r>
          </w:p>
        </w:tc>
        <w:tc>
          <w:tcPr>
            <w:tcW w:w="2061" w:type="dxa"/>
          </w:tcPr>
          <w:p w:rsidR="00D20CD1" w:rsidRPr="00953873" w:rsidRDefault="00D20CD1" w:rsidP="002635F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53873">
              <w:rPr>
                <w:rFonts w:ascii="Times New Roman" w:hAnsi="Times New Roman" w:cs="Times New Roman"/>
                <w:color w:val="000000"/>
                <w:lang w:eastAsia="en-US"/>
              </w:rPr>
              <w:t>Пояснения % отклонения</w:t>
            </w:r>
          </w:p>
        </w:tc>
      </w:tr>
      <w:tr w:rsidR="00D20CD1" w:rsidRPr="00953873">
        <w:tc>
          <w:tcPr>
            <w:tcW w:w="540" w:type="dxa"/>
          </w:tcPr>
          <w:p w:rsidR="00D20CD1" w:rsidRPr="00953873" w:rsidRDefault="00D20CD1" w:rsidP="002635FB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75" w:type="dxa"/>
          </w:tcPr>
          <w:p w:rsidR="00D20CD1" w:rsidRPr="00953873" w:rsidRDefault="00D20CD1" w:rsidP="002635FB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259" w:type="dxa"/>
          </w:tcPr>
          <w:p w:rsidR="00D20CD1" w:rsidRPr="00953873" w:rsidRDefault="00D20CD1" w:rsidP="002635FB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08" w:type="dxa"/>
          </w:tcPr>
          <w:p w:rsidR="00D20CD1" w:rsidRPr="00953873" w:rsidRDefault="00D20CD1" w:rsidP="002635FB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D20CD1" w:rsidRPr="00953873" w:rsidRDefault="00D20CD1" w:rsidP="002635FB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061" w:type="dxa"/>
          </w:tcPr>
          <w:p w:rsidR="00D20CD1" w:rsidRPr="00953873" w:rsidRDefault="00D20CD1" w:rsidP="002635FB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D20CD1" w:rsidRPr="00953873">
        <w:tc>
          <w:tcPr>
            <w:tcW w:w="540" w:type="dxa"/>
          </w:tcPr>
          <w:p w:rsidR="00D20CD1" w:rsidRPr="00953873" w:rsidRDefault="00D20CD1" w:rsidP="002635FB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75" w:type="dxa"/>
          </w:tcPr>
          <w:p w:rsidR="00D20CD1" w:rsidRPr="00953873" w:rsidRDefault="00D20CD1" w:rsidP="002635FB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259" w:type="dxa"/>
          </w:tcPr>
          <w:p w:rsidR="00D20CD1" w:rsidRPr="00953873" w:rsidRDefault="00D20CD1" w:rsidP="002635FB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08" w:type="dxa"/>
          </w:tcPr>
          <w:p w:rsidR="00D20CD1" w:rsidRPr="00953873" w:rsidRDefault="00D20CD1" w:rsidP="002635FB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D20CD1" w:rsidRPr="00953873" w:rsidRDefault="00D20CD1" w:rsidP="002635FB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061" w:type="dxa"/>
          </w:tcPr>
          <w:p w:rsidR="00D20CD1" w:rsidRPr="00953873" w:rsidRDefault="00D20CD1" w:rsidP="002635FB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D20CD1" w:rsidRPr="00953873">
        <w:tc>
          <w:tcPr>
            <w:tcW w:w="540" w:type="dxa"/>
          </w:tcPr>
          <w:p w:rsidR="00D20CD1" w:rsidRPr="00953873" w:rsidRDefault="00D20CD1" w:rsidP="002635FB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75" w:type="dxa"/>
          </w:tcPr>
          <w:p w:rsidR="00D20CD1" w:rsidRPr="00953873" w:rsidRDefault="00D20CD1" w:rsidP="002635FB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259" w:type="dxa"/>
          </w:tcPr>
          <w:p w:rsidR="00D20CD1" w:rsidRPr="00953873" w:rsidRDefault="00D20CD1" w:rsidP="002635FB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08" w:type="dxa"/>
          </w:tcPr>
          <w:p w:rsidR="00D20CD1" w:rsidRPr="00953873" w:rsidRDefault="00D20CD1" w:rsidP="002635FB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D20CD1" w:rsidRPr="00953873" w:rsidRDefault="00D20CD1" w:rsidP="002635FB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061" w:type="dxa"/>
          </w:tcPr>
          <w:p w:rsidR="00D20CD1" w:rsidRPr="00953873" w:rsidRDefault="00D20CD1" w:rsidP="002635FB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D20CD1" w:rsidRPr="00953873" w:rsidRDefault="00D20CD1" w:rsidP="00361DF2">
      <w:pPr>
        <w:pStyle w:val="a3"/>
        <w:rPr>
          <w:rFonts w:ascii="Times New Roman" w:hAnsi="Times New Roman" w:cs="Times New Roman"/>
          <w:color w:val="000000"/>
        </w:rPr>
      </w:pPr>
    </w:p>
    <w:p w:rsidR="00D20CD1" w:rsidRPr="00953873" w:rsidRDefault="00D20CD1" w:rsidP="00361DF2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953873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№ </w:t>
      </w:r>
      <w:r w:rsidRPr="00953873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5</w:t>
      </w:r>
    </w:p>
    <w:p w:rsidR="00D20CD1" w:rsidRPr="00953873" w:rsidRDefault="00D20CD1" w:rsidP="00361DF2">
      <w:pPr>
        <w:pStyle w:val="a3"/>
        <w:jc w:val="center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>Форма</w:t>
      </w:r>
    </w:p>
    <w:p w:rsidR="00D20CD1" w:rsidRPr="00953873" w:rsidRDefault="00D20CD1" w:rsidP="00361DF2">
      <w:pPr>
        <w:pStyle w:val="a3"/>
        <w:jc w:val="center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>оперативного (квартального/годового) отчета о выполнении муниципальной программы (подпрограммы)</w:t>
      </w:r>
    </w:p>
    <w:p w:rsidR="00D20CD1" w:rsidRPr="00953873" w:rsidRDefault="00D20CD1" w:rsidP="00234178">
      <w:pPr>
        <w:pStyle w:val="a3"/>
        <w:jc w:val="center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>сельского поселения «Муйская сельская администрация»</w:t>
      </w:r>
    </w:p>
    <w:p w:rsidR="00D20CD1" w:rsidRPr="00953873" w:rsidRDefault="00D20CD1" w:rsidP="00361DF2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53873">
        <w:rPr>
          <w:rFonts w:ascii="Times New Roman" w:hAnsi="Times New Roman" w:cs="Times New Roman"/>
          <w:b/>
          <w:bCs/>
        </w:rPr>
        <w:t>_____________________________________</w:t>
      </w:r>
    </w:p>
    <w:p w:rsidR="00D20CD1" w:rsidRPr="00953873" w:rsidRDefault="00D20CD1" w:rsidP="00361DF2">
      <w:pPr>
        <w:pStyle w:val="a3"/>
        <w:jc w:val="center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>(наименование Программы (подпрограммы))</w:t>
      </w:r>
    </w:p>
    <w:p w:rsidR="00D20CD1" w:rsidRPr="00953873" w:rsidRDefault="00D20CD1" w:rsidP="00361DF2">
      <w:pPr>
        <w:pStyle w:val="a3"/>
        <w:jc w:val="center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>за _________(период)</w:t>
      </w:r>
    </w:p>
    <w:p w:rsidR="00D20CD1" w:rsidRPr="00953873" w:rsidRDefault="00D20CD1" w:rsidP="00361DF2">
      <w:pPr>
        <w:pStyle w:val="a3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>Исполнитель ________________________________________________________</w:t>
      </w:r>
    </w:p>
    <w:p w:rsidR="00D20CD1" w:rsidRPr="00953873" w:rsidRDefault="00D20CD1" w:rsidP="00361DF2">
      <w:pPr>
        <w:pStyle w:val="a3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>дата представления отчета ________________</w:t>
      </w:r>
    </w:p>
    <w:p w:rsidR="00D20CD1" w:rsidRPr="00953873" w:rsidRDefault="00D20CD1" w:rsidP="00361DF2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979"/>
        <w:gridCol w:w="2264"/>
        <w:gridCol w:w="2829"/>
        <w:gridCol w:w="2971"/>
        <w:gridCol w:w="1400"/>
        <w:gridCol w:w="1801"/>
      </w:tblGrid>
      <w:tr w:rsidR="00D20CD1" w:rsidRPr="00953873">
        <w:tc>
          <w:tcPr>
            <w:tcW w:w="540" w:type="dxa"/>
          </w:tcPr>
          <w:p w:rsidR="00D20CD1" w:rsidRPr="00953873" w:rsidRDefault="00D20CD1" w:rsidP="002635FB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53873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:rsidR="00D20CD1" w:rsidRPr="00953873" w:rsidRDefault="00D20CD1" w:rsidP="002635FB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53873">
              <w:rPr>
                <w:rFonts w:ascii="Times New Roman" w:hAnsi="Times New Roman" w:cs="Times New Roman"/>
                <w:color w:val="000000"/>
                <w:lang w:eastAsia="en-US"/>
              </w:rPr>
              <w:t>п/п</w:t>
            </w:r>
          </w:p>
        </w:tc>
        <w:tc>
          <w:tcPr>
            <w:tcW w:w="2979" w:type="dxa"/>
          </w:tcPr>
          <w:p w:rsidR="00D20CD1" w:rsidRPr="00953873" w:rsidRDefault="00D20CD1" w:rsidP="002635F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53873">
              <w:rPr>
                <w:rFonts w:ascii="Times New Roman" w:hAnsi="Times New Roman" w:cs="Times New Roman"/>
                <w:color w:val="000000"/>
                <w:lang w:eastAsia="en-US"/>
              </w:rPr>
              <w:t>Программные</w:t>
            </w:r>
          </w:p>
          <w:p w:rsidR="00D20CD1" w:rsidRPr="00953873" w:rsidRDefault="00D20CD1" w:rsidP="002635F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53873">
              <w:rPr>
                <w:rFonts w:ascii="Times New Roman" w:hAnsi="Times New Roman" w:cs="Times New Roman"/>
                <w:color w:val="000000"/>
                <w:lang w:eastAsia="en-US"/>
              </w:rPr>
              <w:t>мероприятия</w:t>
            </w:r>
          </w:p>
        </w:tc>
        <w:tc>
          <w:tcPr>
            <w:tcW w:w="2264" w:type="dxa"/>
          </w:tcPr>
          <w:p w:rsidR="00D20CD1" w:rsidRPr="00953873" w:rsidRDefault="00D20CD1" w:rsidP="002635F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53873">
              <w:rPr>
                <w:rFonts w:ascii="Times New Roman" w:hAnsi="Times New Roman" w:cs="Times New Roman"/>
                <w:color w:val="000000"/>
                <w:lang w:eastAsia="en-US"/>
              </w:rPr>
              <w:t>План на 20___г.</w:t>
            </w:r>
          </w:p>
        </w:tc>
        <w:tc>
          <w:tcPr>
            <w:tcW w:w="2830" w:type="dxa"/>
          </w:tcPr>
          <w:p w:rsidR="00D20CD1" w:rsidRPr="00953873" w:rsidRDefault="00D20CD1" w:rsidP="002635F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53873">
              <w:rPr>
                <w:rFonts w:ascii="Times New Roman" w:hAnsi="Times New Roman" w:cs="Times New Roman"/>
                <w:color w:val="000000"/>
                <w:lang w:eastAsia="en-US"/>
              </w:rPr>
              <w:t>План на __ квартал 20__г.</w:t>
            </w:r>
          </w:p>
        </w:tc>
        <w:tc>
          <w:tcPr>
            <w:tcW w:w="2972" w:type="dxa"/>
          </w:tcPr>
          <w:p w:rsidR="00D20CD1" w:rsidRPr="00953873" w:rsidRDefault="00D20CD1" w:rsidP="002635F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53873">
              <w:rPr>
                <w:rFonts w:ascii="Times New Roman" w:hAnsi="Times New Roman" w:cs="Times New Roman"/>
                <w:color w:val="000000"/>
                <w:lang w:eastAsia="en-US"/>
              </w:rPr>
              <w:t xml:space="preserve">Факт </w:t>
            </w:r>
            <w:proofErr w:type="spellStart"/>
            <w:r w:rsidRPr="00953873">
              <w:rPr>
                <w:rFonts w:ascii="Times New Roman" w:hAnsi="Times New Roman" w:cs="Times New Roman"/>
                <w:color w:val="000000"/>
                <w:lang w:eastAsia="en-US"/>
              </w:rPr>
              <w:t>испол</w:t>
            </w:r>
            <w:proofErr w:type="spellEnd"/>
            <w:r w:rsidRPr="00953873">
              <w:rPr>
                <w:rFonts w:ascii="Times New Roman" w:hAnsi="Times New Roman" w:cs="Times New Roman"/>
                <w:color w:val="000000"/>
                <w:lang w:eastAsia="en-US"/>
              </w:rPr>
              <w:t>. за ___ квартал 20__г.</w:t>
            </w:r>
          </w:p>
        </w:tc>
        <w:tc>
          <w:tcPr>
            <w:tcW w:w="1400" w:type="dxa"/>
          </w:tcPr>
          <w:p w:rsidR="00D20CD1" w:rsidRPr="00953873" w:rsidRDefault="00D20CD1" w:rsidP="002635F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53873">
              <w:rPr>
                <w:rFonts w:ascii="Times New Roman" w:hAnsi="Times New Roman" w:cs="Times New Roman"/>
                <w:color w:val="000000"/>
                <w:lang w:eastAsia="en-US"/>
              </w:rPr>
              <w:t>% отклонения</w:t>
            </w:r>
          </w:p>
        </w:tc>
        <w:tc>
          <w:tcPr>
            <w:tcW w:w="1801" w:type="dxa"/>
          </w:tcPr>
          <w:p w:rsidR="00D20CD1" w:rsidRPr="00953873" w:rsidRDefault="00D20CD1" w:rsidP="002635F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53873">
              <w:rPr>
                <w:rFonts w:ascii="Times New Roman" w:hAnsi="Times New Roman" w:cs="Times New Roman"/>
                <w:color w:val="000000"/>
                <w:lang w:eastAsia="en-US"/>
              </w:rPr>
              <w:t>Пояснения % отклонения</w:t>
            </w:r>
          </w:p>
        </w:tc>
      </w:tr>
      <w:tr w:rsidR="00D20CD1" w:rsidRPr="00953873">
        <w:tc>
          <w:tcPr>
            <w:tcW w:w="540" w:type="dxa"/>
          </w:tcPr>
          <w:p w:rsidR="00D20CD1" w:rsidRPr="00953873" w:rsidRDefault="00D20CD1" w:rsidP="002635FB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9" w:type="dxa"/>
          </w:tcPr>
          <w:p w:rsidR="00D20CD1" w:rsidRPr="00953873" w:rsidRDefault="00D20CD1" w:rsidP="002635FB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264" w:type="dxa"/>
          </w:tcPr>
          <w:p w:rsidR="00D20CD1" w:rsidRPr="00953873" w:rsidRDefault="00D20CD1" w:rsidP="002635FB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0" w:type="dxa"/>
          </w:tcPr>
          <w:p w:rsidR="00D20CD1" w:rsidRPr="00953873" w:rsidRDefault="00D20CD1" w:rsidP="002635FB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2" w:type="dxa"/>
          </w:tcPr>
          <w:p w:rsidR="00D20CD1" w:rsidRPr="00953873" w:rsidRDefault="00D20CD1" w:rsidP="002635FB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00" w:type="dxa"/>
          </w:tcPr>
          <w:p w:rsidR="00D20CD1" w:rsidRPr="00953873" w:rsidRDefault="00D20CD1" w:rsidP="002635FB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01" w:type="dxa"/>
          </w:tcPr>
          <w:p w:rsidR="00D20CD1" w:rsidRPr="00953873" w:rsidRDefault="00D20CD1" w:rsidP="002635FB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D20CD1" w:rsidRPr="00953873">
        <w:tc>
          <w:tcPr>
            <w:tcW w:w="540" w:type="dxa"/>
          </w:tcPr>
          <w:p w:rsidR="00D20CD1" w:rsidRPr="00953873" w:rsidRDefault="00D20CD1" w:rsidP="002635FB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9" w:type="dxa"/>
          </w:tcPr>
          <w:p w:rsidR="00D20CD1" w:rsidRPr="00953873" w:rsidRDefault="00D20CD1" w:rsidP="002635FB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264" w:type="dxa"/>
          </w:tcPr>
          <w:p w:rsidR="00D20CD1" w:rsidRPr="00953873" w:rsidRDefault="00D20CD1" w:rsidP="002635FB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0" w:type="dxa"/>
          </w:tcPr>
          <w:p w:rsidR="00D20CD1" w:rsidRPr="00953873" w:rsidRDefault="00D20CD1" w:rsidP="002635FB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2" w:type="dxa"/>
          </w:tcPr>
          <w:p w:rsidR="00D20CD1" w:rsidRPr="00953873" w:rsidRDefault="00D20CD1" w:rsidP="002635FB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00" w:type="dxa"/>
          </w:tcPr>
          <w:p w:rsidR="00D20CD1" w:rsidRPr="00953873" w:rsidRDefault="00D20CD1" w:rsidP="002635FB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01" w:type="dxa"/>
          </w:tcPr>
          <w:p w:rsidR="00D20CD1" w:rsidRPr="00953873" w:rsidRDefault="00D20CD1" w:rsidP="002635FB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D20CD1" w:rsidRPr="00953873">
        <w:tc>
          <w:tcPr>
            <w:tcW w:w="540" w:type="dxa"/>
          </w:tcPr>
          <w:p w:rsidR="00D20CD1" w:rsidRPr="00953873" w:rsidRDefault="00D20CD1" w:rsidP="002635FB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9" w:type="dxa"/>
          </w:tcPr>
          <w:p w:rsidR="00D20CD1" w:rsidRPr="00953873" w:rsidRDefault="00D20CD1" w:rsidP="002635FB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264" w:type="dxa"/>
          </w:tcPr>
          <w:p w:rsidR="00D20CD1" w:rsidRPr="00953873" w:rsidRDefault="00D20CD1" w:rsidP="002635FB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0" w:type="dxa"/>
          </w:tcPr>
          <w:p w:rsidR="00D20CD1" w:rsidRPr="00953873" w:rsidRDefault="00D20CD1" w:rsidP="002635FB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2" w:type="dxa"/>
          </w:tcPr>
          <w:p w:rsidR="00D20CD1" w:rsidRPr="00953873" w:rsidRDefault="00D20CD1" w:rsidP="002635FB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00" w:type="dxa"/>
          </w:tcPr>
          <w:p w:rsidR="00D20CD1" w:rsidRPr="00953873" w:rsidRDefault="00D20CD1" w:rsidP="002635FB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01" w:type="dxa"/>
          </w:tcPr>
          <w:p w:rsidR="00D20CD1" w:rsidRPr="00953873" w:rsidRDefault="00D20CD1" w:rsidP="002635FB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D20CD1" w:rsidRPr="00953873" w:rsidRDefault="00D20CD1" w:rsidP="00361DF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20CD1" w:rsidRDefault="00D20CD1" w:rsidP="002341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20CD1" w:rsidRDefault="00D20CD1" w:rsidP="002341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E42F7" w:rsidRDefault="004E42F7" w:rsidP="002341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20CD1" w:rsidRPr="00953873" w:rsidRDefault="00D20CD1" w:rsidP="002341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53873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Pr="00953873">
        <w:rPr>
          <w:rFonts w:ascii="Times New Roman" w:hAnsi="Times New Roman" w:cs="Times New Roman"/>
          <w:sz w:val="20"/>
          <w:szCs w:val="20"/>
        </w:rPr>
        <w:t xml:space="preserve">1 </w:t>
      </w:r>
    </w:p>
    <w:p w:rsidR="00D20CD1" w:rsidRPr="00953873" w:rsidRDefault="00D20CD1" w:rsidP="002341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53873">
        <w:rPr>
          <w:rFonts w:ascii="Times New Roman" w:hAnsi="Times New Roman" w:cs="Times New Roman"/>
          <w:sz w:val="20"/>
          <w:szCs w:val="20"/>
        </w:rPr>
        <w:t>к муниципальной подпрограмме</w:t>
      </w:r>
    </w:p>
    <w:p w:rsidR="00D20CD1" w:rsidRPr="00953873" w:rsidRDefault="00D20CD1" w:rsidP="002341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53873">
        <w:rPr>
          <w:rFonts w:ascii="Times New Roman" w:hAnsi="Times New Roman" w:cs="Times New Roman"/>
          <w:sz w:val="20"/>
          <w:szCs w:val="20"/>
        </w:rPr>
        <w:t xml:space="preserve">«Сохранение и развитие культурно-досуговой деятельности </w:t>
      </w:r>
    </w:p>
    <w:p w:rsidR="00D20CD1" w:rsidRPr="00953873" w:rsidRDefault="00D20CD1" w:rsidP="00234178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953873">
        <w:rPr>
          <w:rFonts w:ascii="Times New Roman" w:hAnsi="Times New Roman" w:cs="Times New Roman"/>
          <w:sz w:val="20"/>
          <w:szCs w:val="20"/>
        </w:rPr>
        <w:t>в сельском поселении «Муйская сельская администрация»</w:t>
      </w:r>
    </w:p>
    <w:p w:rsidR="00D20CD1" w:rsidRPr="00953873" w:rsidRDefault="00D20CD1" w:rsidP="00361DF2">
      <w:pPr>
        <w:pStyle w:val="a3"/>
        <w:ind w:firstLine="708"/>
        <w:jc w:val="center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>Критерии оценки эффективности подпрограммы</w:t>
      </w:r>
    </w:p>
    <w:p w:rsidR="00D20CD1" w:rsidRPr="00953873" w:rsidRDefault="00D20CD1" w:rsidP="00361DF2">
      <w:pPr>
        <w:pStyle w:val="a3"/>
        <w:ind w:firstLine="708"/>
        <w:jc w:val="center"/>
        <w:rPr>
          <w:rFonts w:ascii="Times New Roman" w:hAnsi="Times New Roman" w:cs="Times New Roman"/>
        </w:rPr>
      </w:pPr>
    </w:p>
    <w:tbl>
      <w:tblPr>
        <w:tblW w:w="135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134"/>
        <w:gridCol w:w="1275"/>
        <w:gridCol w:w="1276"/>
        <w:gridCol w:w="1134"/>
        <w:gridCol w:w="992"/>
        <w:gridCol w:w="992"/>
        <w:gridCol w:w="992"/>
        <w:gridCol w:w="992"/>
      </w:tblGrid>
      <w:tr w:rsidR="003B4517" w:rsidRPr="00953873" w:rsidTr="003B4517">
        <w:trPr>
          <w:cantSplit/>
          <w:trHeight w:val="482"/>
        </w:trPr>
        <w:tc>
          <w:tcPr>
            <w:tcW w:w="4786" w:type="dxa"/>
          </w:tcPr>
          <w:p w:rsidR="003B4517" w:rsidRPr="00953873" w:rsidRDefault="003B4517" w:rsidP="00263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4517" w:rsidRPr="00953873" w:rsidRDefault="003B4517" w:rsidP="00263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  <w:vAlign w:val="center"/>
          </w:tcPr>
          <w:p w:rsidR="003B4517" w:rsidRPr="00953873" w:rsidRDefault="003B4517" w:rsidP="001A0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3B4517" w:rsidRPr="00953873" w:rsidRDefault="003B4517" w:rsidP="001A0459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8г</w:t>
            </w: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B4517" w:rsidRPr="00953873" w:rsidRDefault="003B4517" w:rsidP="00726919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3B4517" w:rsidRPr="00953873" w:rsidRDefault="003B4517" w:rsidP="003B4517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3B4517" w:rsidRPr="00953873" w:rsidRDefault="003B4517" w:rsidP="003B4517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3B4517" w:rsidRPr="00953873" w:rsidRDefault="003B4517" w:rsidP="003B4517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992" w:type="dxa"/>
          </w:tcPr>
          <w:p w:rsidR="003B4517" w:rsidRDefault="003B4517" w:rsidP="003B4517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</w:tr>
      <w:tr w:rsidR="003B4517" w:rsidRPr="00953873" w:rsidTr="003B4517">
        <w:tc>
          <w:tcPr>
            <w:tcW w:w="4786" w:type="dxa"/>
          </w:tcPr>
          <w:p w:rsidR="003B4517" w:rsidRPr="00953873" w:rsidRDefault="003B4517" w:rsidP="003B4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Общий объем (проект бюджета), тыс. рублей</w:t>
            </w:r>
          </w:p>
        </w:tc>
        <w:tc>
          <w:tcPr>
            <w:tcW w:w="1134" w:type="dxa"/>
          </w:tcPr>
          <w:p w:rsidR="003B4517" w:rsidRPr="00953873" w:rsidRDefault="003B4517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2628,665</w:t>
            </w:r>
          </w:p>
        </w:tc>
        <w:tc>
          <w:tcPr>
            <w:tcW w:w="1275" w:type="dxa"/>
          </w:tcPr>
          <w:p w:rsidR="003B4517" w:rsidRDefault="003B4517" w:rsidP="003B4517">
            <w:r>
              <w:rPr>
                <w:rFonts w:ascii="Times New Roman" w:hAnsi="Times New Roman" w:cs="Times New Roman"/>
                <w:sz w:val="20"/>
                <w:szCs w:val="20"/>
              </w:rPr>
              <w:t>3040,08</w:t>
            </w:r>
          </w:p>
        </w:tc>
        <w:tc>
          <w:tcPr>
            <w:tcW w:w="1276" w:type="dxa"/>
          </w:tcPr>
          <w:p w:rsidR="003B4517" w:rsidRPr="00B754A3" w:rsidRDefault="003B4517" w:rsidP="003B4517">
            <w:pPr>
              <w:rPr>
                <w:color w:val="FF0000"/>
                <w:sz w:val="20"/>
                <w:szCs w:val="20"/>
              </w:rPr>
            </w:pPr>
            <w:r w:rsidRPr="000918AF">
              <w:rPr>
                <w:rFonts w:ascii="Times New Roman" w:hAnsi="Times New Roman" w:cs="Times New Roman"/>
                <w:sz w:val="20"/>
                <w:szCs w:val="20"/>
              </w:rPr>
              <w:t>4155,002</w:t>
            </w:r>
          </w:p>
        </w:tc>
        <w:tc>
          <w:tcPr>
            <w:tcW w:w="1134" w:type="dxa"/>
          </w:tcPr>
          <w:p w:rsidR="003B4517" w:rsidRDefault="003B4517" w:rsidP="003B4517">
            <w:r>
              <w:rPr>
                <w:rFonts w:ascii="Times New Roman" w:hAnsi="Times New Roman" w:cs="Times New Roman"/>
                <w:sz w:val="20"/>
                <w:szCs w:val="20"/>
              </w:rPr>
              <w:t>3685,607</w:t>
            </w:r>
          </w:p>
        </w:tc>
        <w:tc>
          <w:tcPr>
            <w:tcW w:w="992" w:type="dxa"/>
          </w:tcPr>
          <w:p w:rsidR="003B4517" w:rsidRDefault="003B4517" w:rsidP="003B4517">
            <w:r>
              <w:rPr>
                <w:rFonts w:ascii="Times New Roman" w:hAnsi="Times New Roman" w:cs="Times New Roman"/>
                <w:sz w:val="20"/>
                <w:szCs w:val="20"/>
              </w:rPr>
              <w:t>3577,607</w:t>
            </w:r>
          </w:p>
        </w:tc>
        <w:tc>
          <w:tcPr>
            <w:tcW w:w="992" w:type="dxa"/>
          </w:tcPr>
          <w:p w:rsidR="003B4517" w:rsidRDefault="003B4517" w:rsidP="003B4517">
            <w:r>
              <w:rPr>
                <w:rFonts w:ascii="Times New Roman" w:hAnsi="Times New Roman" w:cs="Times New Roman"/>
                <w:sz w:val="20"/>
                <w:szCs w:val="20"/>
              </w:rPr>
              <w:t>3577,607</w:t>
            </w:r>
          </w:p>
        </w:tc>
        <w:tc>
          <w:tcPr>
            <w:tcW w:w="992" w:type="dxa"/>
          </w:tcPr>
          <w:p w:rsidR="003B4517" w:rsidRDefault="003B4517" w:rsidP="003B4517">
            <w:r>
              <w:rPr>
                <w:rFonts w:ascii="Times New Roman" w:hAnsi="Times New Roman" w:cs="Times New Roman"/>
                <w:sz w:val="20"/>
                <w:szCs w:val="20"/>
              </w:rPr>
              <w:t>3577,607</w:t>
            </w:r>
          </w:p>
        </w:tc>
        <w:tc>
          <w:tcPr>
            <w:tcW w:w="992" w:type="dxa"/>
          </w:tcPr>
          <w:p w:rsidR="003B4517" w:rsidRDefault="003B4517" w:rsidP="003B4517">
            <w:r>
              <w:rPr>
                <w:rFonts w:ascii="Times New Roman" w:hAnsi="Times New Roman" w:cs="Times New Roman"/>
                <w:sz w:val="20"/>
                <w:szCs w:val="20"/>
              </w:rPr>
              <w:t>3577,607</w:t>
            </w:r>
          </w:p>
        </w:tc>
      </w:tr>
      <w:tr w:rsidR="003B4517" w:rsidRPr="00953873" w:rsidTr="003B4517">
        <w:trPr>
          <w:trHeight w:val="269"/>
        </w:trPr>
        <w:tc>
          <w:tcPr>
            <w:tcW w:w="4786" w:type="dxa"/>
          </w:tcPr>
          <w:p w:rsidR="003B4517" w:rsidRPr="00953873" w:rsidRDefault="003B4517" w:rsidP="003B4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Показатели:</w:t>
            </w:r>
          </w:p>
        </w:tc>
        <w:tc>
          <w:tcPr>
            <w:tcW w:w="1134" w:type="dxa"/>
          </w:tcPr>
          <w:p w:rsidR="003B4517" w:rsidRPr="00953873" w:rsidRDefault="003B4517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4517" w:rsidRPr="00953873" w:rsidRDefault="003B4517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4517" w:rsidRPr="00953873" w:rsidRDefault="003B4517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4517" w:rsidRPr="00953873" w:rsidRDefault="003B4517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517" w:rsidRPr="00953873" w:rsidRDefault="003B4517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517" w:rsidRPr="00953873" w:rsidRDefault="003B4517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517" w:rsidRPr="00953873" w:rsidRDefault="003B4517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517" w:rsidRPr="00953873" w:rsidRDefault="003B4517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517" w:rsidRPr="00953873" w:rsidTr="003B4517">
        <w:trPr>
          <w:trHeight w:val="269"/>
        </w:trPr>
        <w:tc>
          <w:tcPr>
            <w:tcW w:w="4786" w:type="dxa"/>
          </w:tcPr>
          <w:p w:rsidR="003B4517" w:rsidRPr="00953873" w:rsidRDefault="003B4517" w:rsidP="003B4517">
            <w:pPr>
              <w:pStyle w:val="ConsPlusNonformat"/>
              <w:numPr>
                <w:ilvl w:val="0"/>
                <w:numId w:val="1"/>
              </w:numPr>
              <w:ind w:left="34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Количество проводимых мероприятий (мер.)</w:t>
            </w:r>
          </w:p>
        </w:tc>
        <w:tc>
          <w:tcPr>
            <w:tcW w:w="1134" w:type="dxa"/>
          </w:tcPr>
          <w:p w:rsidR="003B4517" w:rsidRPr="00953873" w:rsidRDefault="003B4517" w:rsidP="003B45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275" w:type="dxa"/>
          </w:tcPr>
          <w:p w:rsidR="003B4517" w:rsidRPr="004E4813" w:rsidRDefault="003B4517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81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3B4517" w:rsidRPr="004E4813" w:rsidRDefault="003B4517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134" w:type="dxa"/>
          </w:tcPr>
          <w:p w:rsidR="003B4517" w:rsidRPr="00953873" w:rsidRDefault="00FC21EF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</w:tcPr>
          <w:p w:rsidR="003B4517" w:rsidRPr="00953873" w:rsidRDefault="003B4517" w:rsidP="00FC21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21E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3B4517" w:rsidRPr="00953873" w:rsidRDefault="00FC21EF" w:rsidP="00FC21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</w:tcPr>
          <w:p w:rsidR="003B4517" w:rsidRPr="00953873" w:rsidRDefault="003B4517" w:rsidP="00FC21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21E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3B4517" w:rsidRPr="00953873" w:rsidRDefault="003B4517" w:rsidP="00FC21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21E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3B4517" w:rsidRPr="00953873" w:rsidTr="003B4517">
        <w:trPr>
          <w:trHeight w:val="269"/>
        </w:trPr>
        <w:tc>
          <w:tcPr>
            <w:tcW w:w="4786" w:type="dxa"/>
          </w:tcPr>
          <w:p w:rsidR="003B4517" w:rsidRPr="00953873" w:rsidRDefault="003B4517" w:rsidP="003B4517">
            <w:pPr>
              <w:pStyle w:val="ConsPlusNonformat"/>
              <w:numPr>
                <w:ilvl w:val="0"/>
                <w:numId w:val="1"/>
              </w:numPr>
              <w:ind w:left="34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 xml:space="preserve">             в том числе на платной основе (мер.)</w:t>
            </w:r>
          </w:p>
        </w:tc>
        <w:tc>
          <w:tcPr>
            <w:tcW w:w="1134" w:type="dxa"/>
          </w:tcPr>
          <w:p w:rsidR="003B4517" w:rsidRPr="00953873" w:rsidRDefault="003B4517" w:rsidP="003B45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5" w:type="dxa"/>
          </w:tcPr>
          <w:p w:rsidR="003B4517" w:rsidRPr="004E4813" w:rsidRDefault="003B4517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81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3B4517" w:rsidRPr="004E4813" w:rsidRDefault="003B4517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3B4517" w:rsidRPr="00953873" w:rsidRDefault="003B4517" w:rsidP="00FC21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C21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B4517" w:rsidRPr="00953873" w:rsidRDefault="003B4517" w:rsidP="00FC21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C21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B4517" w:rsidRPr="00953873" w:rsidRDefault="003B4517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3B4517" w:rsidRPr="00953873" w:rsidRDefault="003B4517" w:rsidP="00FC21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C21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B4517" w:rsidRPr="00953873" w:rsidRDefault="00FC21EF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B4517" w:rsidRPr="00953873" w:rsidTr="003B4517">
        <w:trPr>
          <w:trHeight w:val="269"/>
        </w:trPr>
        <w:tc>
          <w:tcPr>
            <w:tcW w:w="4786" w:type="dxa"/>
          </w:tcPr>
          <w:p w:rsidR="003B4517" w:rsidRPr="00953873" w:rsidRDefault="003B4517" w:rsidP="003B4517">
            <w:pPr>
              <w:pStyle w:val="ConsPlusNonformat"/>
              <w:numPr>
                <w:ilvl w:val="0"/>
                <w:numId w:val="1"/>
              </w:numPr>
              <w:ind w:left="34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ab/>
              <w:t>Число посещений  населением культурно-досуговых мероприятий (чел.)</w:t>
            </w:r>
          </w:p>
        </w:tc>
        <w:tc>
          <w:tcPr>
            <w:tcW w:w="1134" w:type="dxa"/>
          </w:tcPr>
          <w:p w:rsidR="003B4517" w:rsidRPr="00953873" w:rsidRDefault="003B4517" w:rsidP="003B45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3555</w:t>
            </w:r>
          </w:p>
        </w:tc>
        <w:tc>
          <w:tcPr>
            <w:tcW w:w="1275" w:type="dxa"/>
          </w:tcPr>
          <w:p w:rsidR="003B4517" w:rsidRPr="00953873" w:rsidRDefault="003B4517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</w:t>
            </w:r>
          </w:p>
        </w:tc>
        <w:tc>
          <w:tcPr>
            <w:tcW w:w="1276" w:type="dxa"/>
          </w:tcPr>
          <w:p w:rsidR="003B4517" w:rsidRPr="004E4813" w:rsidRDefault="00F173F6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2696</w:t>
            </w:r>
          </w:p>
        </w:tc>
        <w:tc>
          <w:tcPr>
            <w:tcW w:w="1134" w:type="dxa"/>
          </w:tcPr>
          <w:p w:rsidR="003B4517" w:rsidRPr="00953873" w:rsidRDefault="00F173F6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992" w:type="dxa"/>
          </w:tcPr>
          <w:p w:rsidR="003B4517" w:rsidRPr="00953873" w:rsidRDefault="00F173F6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2710</w:t>
            </w:r>
          </w:p>
        </w:tc>
        <w:tc>
          <w:tcPr>
            <w:tcW w:w="992" w:type="dxa"/>
          </w:tcPr>
          <w:p w:rsidR="003B4517" w:rsidRPr="00953873" w:rsidRDefault="00F173F6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2720</w:t>
            </w:r>
          </w:p>
        </w:tc>
        <w:tc>
          <w:tcPr>
            <w:tcW w:w="992" w:type="dxa"/>
          </w:tcPr>
          <w:p w:rsidR="003B4517" w:rsidRPr="00953873" w:rsidRDefault="00F173F6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2730</w:t>
            </w:r>
          </w:p>
        </w:tc>
        <w:tc>
          <w:tcPr>
            <w:tcW w:w="992" w:type="dxa"/>
          </w:tcPr>
          <w:p w:rsidR="003B4517" w:rsidRPr="00953873" w:rsidRDefault="00F173F6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2740</w:t>
            </w:r>
          </w:p>
        </w:tc>
      </w:tr>
      <w:tr w:rsidR="003B4517" w:rsidRPr="00953873" w:rsidTr="003B4517">
        <w:trPr>
          <w:trHeight w:val="269"/>
        </w:trPr>
        <w:tc>
          <w:tcPr>
            <w:tcW w:w="4786" w:type="dxa"/>
          </w:tcPr>
          <w:p w:rsidR="003B4517" w:rsidRPr="00953873" w:rsidRDefault="003B4517" w:rsidP="003B4517">
            <w:pPr>
              <w:pStyle w:val="ConsPlusNonformat"/>
              <w:numPr>
                <w:ilvl w:val="0"/>
                <w:numId w:val="1"/>
              </w:numPr>
              <w:ind w:left="34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 xml:space="preserve">              в том числе на платной основе (чел.)</w:t>
            </w:r>
          </w:p>
        </w:tc>
        <w:tc>
          <w:tcPr>
            <w:tcW w:w="1134" w:type="dxa"/>
          </w:tcPr>
          <w:p w:rsidR="003B4517" w:rsidRPr="00953873" w:rsidRDefault="003B4517" w:rsidP="003B45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1405</w:t>
            </w:r>
          </w:p>
        </w:tc>
        <w:tc>
          <w:tcPr>
            <w:tcW w:w="1275" w:type="dxa"/>
          </w:tcPr>
          <w:p w:rsidR="003B4517" w:rsidRPr="00D0418A" w:rsidRDefault="003B4517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D041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B4517" w:rsidRPr="004E4813" w:rsidRDefault="00F173F6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134" w:type="dxa"/>
          </w:tcPr>
          <w:p w:rsidR="003B4517" w:rsidRPr="00953873" w:rsidRDefault="00F173F6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992" w:type="dxa"/>
          </w:tcPr>
          <w:p w:rsidR="003B4517" w:rsidRPr="00953873" w:rsidRDefault="00F173F6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992" w:type="dxa"/>
          </w:tcPr>
          <w:p w:rsidR="003B4517" w:rsidRPr="00953873" w:rsidRDefault="00F173F6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92" w:type="dxa"/>
          </w:tcPr>
          <w:p w:rsidR="003B4517" w:rsidRPr="00953873" w:rsidRDefault="00F173F6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92" w:type="dxa"/>
          </w:tcPr>
          <w:p w:rsidR="003B4517" w:rsidRPr="00953873" w:rsidRDefault="00F173F6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</w:tr>
      <w:tr w:rsidR="003B4517" w:rsidRPr="00953873" w:rsidTr="003B4517">
        <w:trPr>
          <w:trHeight w:val="269"/>
        </w:trPr>
        <w:tc>
          <w:tcPr>
            <w:tcW w:w="4786" w:type="dxa"/>
          </w:tcPr>
          <w:p w:rsidR="003B4517" w:rsidRPr="00953873" w:rsidRDefault="003B4517" w:rsidP="003B4517">
            <w:pPr>
              <w:pStyle w:val="ConsPlusNonformat"/>
              <w:numPr>
                <w:ilvl w:val="0"/>
                <w:numId w:val="1"/>
              </w:numPr>
              <w:ind w:left="34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Число участников в культурно-досуговой (чел.)</w:t>
            </w:r>
          </w:p>
        </w:tc>
        <w:tc>
          <w:tcPr>
            <w:tcW w:w="1134" w:type="dxa"/>
          </w:tcPr>
          <w:p w:rsidR="003B4517" w:rsidRPr="00953873" w:rsidRDefault="003B4517" w:rsidP="003B45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275" w:type="dxa"/>
          </w:tcPr>
          <w:p w:rsidR="003B4517" w:rsidRPr="00D0418A" w:rsidRDefault="003B4517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8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3B4517" w:rsidRPr="004E4813" w:rsidRDefault="00F173F6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</w:tcPr>
          <w:p w:rsidR="003B4517" w:rsidRPr="00953873" w:rsidRDefault="00F173F6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B4517" w:rsidRPr="00953873" w:rsidRDefault="00F173F6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92" w:type="dxa"/>
          </w:tcPr>
          <w:p w:rsidR="003B4517" w:rsidRPr="00953873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73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B4517" w:rsidRPr="00953873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73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B4517" w:rsidRPr="00953873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173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4517" w:rsidRPr="00953873" w:rsidTr="003B4517">
        <w:trPr>
          <w:trHeight w:val="269"/>
        </w:trPr>
        <w:tc>
          <w:tcPr>
            <w:tcW w:w="4786" w:type="dxa"/>
          </w:tcPr>
          <w:p w:rsidR="003B4517" w:rsidRPr="00953873" w:rsidRDefault="003B4517" w:rsidP="003B4517">
            <w:pPr>
              <w:pStyle w:val="ConsPlusNonformat"/>
              <w:numPr>
                <w:ilvl w:val="0"/>
                <w:numId w:val="1"/>
              </w:numPr>
              <w:ind w:left="34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 xml:space="preserve">              в том числе на платной основе (чел.)</w:t>
            </w:r>
          </w:p>
        </w:tc>
        <w:tc>
          <w:tcPr>
            <w:tcW w:w="1134" w:type="dxa"/>
          </w:tcPr>
          <w:p w:rsidR="003B4517" w:rsidRPr="00953873" w:rsidRDefault="003B4517" w:rsidP="003B45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B4517" w:rsidRPr="00D0418A" w:rsidRDefault="003B4517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B4517" w:rsidRPr="004E4813" w:rsidRDefault="003B4517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8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B4517" w:rsidRPr="00953873" w:rsidRDefault="003B4517" w:rsidP="003B45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0</w:t>
            </w:r>
          </w:p>
        </w:tc>
        <w:tc>
          <w:tcPr>
            <w:tcW w:w="992" w:type="dxa"/>
          </w:tcPr>
          <w:p w:rsidR="003B4517" w:rsidRPr="00953873" w:rsidRDefault="003B4517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B4517" w:rsidRPr="00953873" w:rsidRDefault="003B4517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B4517" w:rsidRPr="00953873" w:rsidRDefault="003B4517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B4517" w:rsidRPr="00953873" w:rsidRDefault="003B4517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4517" w:rsidRPr="00953873" w:rsidTr="003B4517">
        <w:trPr>
          <w:trHeight w:val="269"/>
        </w:trPr>
        <w:tc>
          <w:tcPr>
            <w:tcW w:w="4786" w:type="dxa"/>
          </w:tcPr>
          <w:p w:rsidR="003B4517" w:rsidRPr="00953873" w:rsidRDefault="003B4517" w:rsidP="003B4517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953873">
              <w:rPr>
                <w:rFonts w:ascii="Times New Roman" w:hAnsi="Times New Roman" w:cs="Times New Roman"/>
                <w:b w:val="0"/>
                <w:bCs w:val="0"/>
              </w:rPr>
              <w:t xml:space="preserve"> -    Среднемесячн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ая начисленная заработная плата </w:t>
            </w:r>
            <w:r w:rsidRPr="00953873">
              <w:rPr>
                <w:rFonts w:ascii="Times New Roman" w:hAnsi="Times New Roman" w:cs="Times New Roman"/>
                <w:b w:val="0"/>
                <w:bCs w:val="0"/>
              </w:rPr>
              <w:t xml:space="preserve">основного персонала (руб.) </w:t>
            </w:r>
          </w:p>
        </w:tc>
        <w:tc>
          <w:tcPr>
            <w:tcW w:w="1134" w:type="dxa"/>
            <w:vAlign w:val="center"/>
          </w:tcPr>
          <w:p w:rsidR="003B4517" w:rsidRPr="00953873" w:rsidRDefault="003B4517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517" w:rsidRPr="00953873" w:rsidRDefault="003B4517" w:rsidP="003B45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19733,5</w:t>
            </w:r>
          </w:p>
        </w:tc>
        <w:tc>
          <w:tcPr>
            <w:tcW w:w="1275" w:type="dxa"/>
          </w:tcPr>
          <w:p w:rsidR="003B4517" w:rsidRPr="00D0418A" w:rsidRDefault="003B4517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517" w:rsidRPr="00D0418A" w:rsidRDefault="003B4517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8A">
              <w:rPr>
                <w:rFonts w:ascii="Times New Roman" w:hAnsi="Times New Roman" w:cs="Times New Roman"/>
                <w:sz w:val="20"/>
                <w:szCs w:val="20"/>
              </w:rPr>
              <w:t>31 300</w:t>
            </w:r>
          </w:p>
        </w:tc>
        <w:tc>
          <w:tcPr>
            <w:tcW w:w="1276" w:type="dxa"/>
          </w:tcPr>
          <w:p w:rsidR="003B4517" w:rsidRPr="004E4813" w:rsidRDefault="003B4517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517" w:rsidRPr="004E4813" w:rsidRDefault="00F96651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651">
              <w:rPr>
                <w:rFonts w:ascii="Times New Roman" w:hAnsi="Times New Roman" w:cs="Times New Roman"/>
                <w:sz w:val="20"/>
                <w:szCs w:val="20"/>
              </w:rPr>
              <w:t>36 400</w:t>
            </w:r>
          </w:p>
        </w:tc>
        <w:tc>
          <w:tcPr>
            <w:tcW w:w="1134" w:type="dxa"/>
          </w:tcPr>
          <w:p w:rsidR="003B4517" w:rsidRPr="00953873" w:rsidRDefault="003B4517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517" w:rsidRPr="00953873" w:rsidRDefault="00F96651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F173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F173F6" w:rsidRDefault="00F173F6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517" w:rsidRPr="00953873" w:rsidRDefault="00F96651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651">
              <w:rPr>
                <w:rFonts w:ascii="Times New Roman" w:hAnsi="Times New Roman" w:cs="Times New Roman"/>
                <w:sz w:val="20"/>
                <w:szCs w:val="20"/>
              </w:rPr>
              <w:t>36 400</w:t>
            </w:r>
          </w:p>
        </w:tc>
        <w:tc>
          <w:tcPr>
            <w:tcW w:w="992" w:type="dxa"/>
          </w:tcPr>
          <w:p w:rsidR="003B4517" w:rsidRPr="00953873" w:rsidRDefault="003B4517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517" w:rsidRPr="00953873" w:rsidRDefault="00F96651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651">
              <w:rPr>
                <w:rFonts w:ascii="Times New Roman" w:hAnsi="Times New Roman" w:cs="Times New Roman"/>
                <w:sz w:val="20"/>
                <w:szCs w:val="20"/>
              </w:rPr>
              <w:t>36 400</w:t>
            </w:r>
          </w:p>
        </w:tc>
        <w:tc>
          <w:tcPr>
            <w:tcW w:w="992" w:type="dxa"/>
          </w:tcPr>
          <w:p w:rsidR="003B4517" w:rsidRPr="00953873" w:rsidRDefault="003B4517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517" w:rsidRPr="00953873" w:rsidRDefault="00F96651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651">
              <w:rPr>
                <w:rFonts w:ascii="Times New Roman" w:hAnsi="Times New Roman" w:cs="Times New Roman"/>
                <w:sz w:val="20"/>
                <w:szCs w:val="20"/>
              </w:rPr>
              <w:t>36 400</w:t>
            </w:r>
          </w:p>
        </w:tc>
        <w:tc>
          <w:tcPr>
            <w:tcW w:w="992" w:type="dxa"/>
          </w:tcPr>
          <w:p w:rsidR="003B4517" w:rsidRPr="00953873" w:rsidRDefault="003B4517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517" w:rsidRPr="00953873" w:rsidRDefault="00F96651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651">
              <w:rPr>
                <w:rFonts w:ascii="Times New Roman" w:hAnsi="Times New Roman" w:cs="Times New Roman"/>
                <w:sz w:val="20"/>
                <w:szCs w:val="20"/>
              </w:rPr>
              <w:t>36 400</w:t>
            </w:r>
          </w:p>
        </w:tc>
      </w:tr>
      <w:tr w:rsidR="003B4517" w:rsidRPr="00953873" w:rsidTr="003B4517">
        <w:trPr>
          <w:trHeight w:val="269"/>
        </w:trPr>
        <w:tc>
          <w:tcPr>
            <w:tcW w:w="4786" w:type="dxa"/>
          </w:tcPr>
          <w:p w:rsidR="003B4517" w:rsidRPr="00953873" w:rsidRDefault="003B4517" w:rsidP="003B4517">
            <w:pPr>
              <w:pStyle w:val="ConsPlusNonformat"/>
              <w:numPr>
                <w:ilvl w:val="0"/>
                <w:numId w:val="1"/>
              </w:numPr>
              <w:ind w:left="34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Объем платных услуг (</w:t>
            </w:r>
            <w:proofErr w:type="spellStart"/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vAlign w:val="center"/>
          </w:tcPr>
          <w:p w:rsidR="003B4517" w:rsidRPr="00953873" w:rsidRDefault="003B4517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3B4517" w:rsidRPr="00536C94" w:rsidRDefault="003B4517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C94"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B4517" w:rsidRPr="004E4813" w:rsidRDefault="003B4517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134" w:type="dxa"/>
          </w:tcPr>
          <w:p w:rsidR="003B4517" w:rsidRPr="00953873" w:rsidRDefault="003B4517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13,05</w:t>
            </w:r>
          </w:p>
        </w:tc>
        <w:tc>
          <w:tcPr>
            <w:tcW w:w="992" w:type="dxa"/>
          </w:tcPr>
          <w:p w:rsidR="003B4517" w:rsidRPr="00953873" w:rsidRDefault="003B4517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13,05</w:t>
            </w:r>
          </w:p>
        </w:tc>
        <w:tc>
          <w:tcPr>
            <w:tcW w:w="992" w:type="dxa"/>
          </w:tcPr>
          <w:p w:rsidR="003B4517" w:rsidRPr="00953873" w:rsidRDefault="003B4517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13,05</w:t>
            </w:r>
          </w:p>
        </w:tc>
        <w:tc>
          <w:tcPr>
            <w:tcW w:w="992" w:type="dxa"/>
          </w:tcPr>
          <w:p w:rsidR="003B4517" w:rsidRPr="00953873" w:rsidRDefault="003B4517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13,05</w:t>
            </w:r>
          </w:p>
        </w:tc>
        <w:tc>
          <w:tcPr>
            <w:tcW w:w="992" w:type="dxa"/>
          </w:tcPr>
          <w:p w:rsidR="003B4517" w:rsidRPr="00953873" w:rsidRDefault="003B4517" w:rsidP="003B4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13,05</w:t>
            </w:r>
          </w:p>
        </w:tc>
      </w:tr>
    </w:tbl>
    <w:p w:rsidR="00D20CD1" w:rsidRPr="00953873" w:rsidRDefault="00D20CD1" w:rsidP="00361DF2">
      <w:pPr>
        <w:jc w:val="center"/>
        <w:rPr>
          <w:rFonts w:ascii="Times New Roman" w:hAnsi="Times New Roman" w:cs="Times New Roman"/>
        </w:rPr>
      </w:pPr>
    </w:p>
    <w:p w:rsidR="00D20CD1" w:rsidRPr="00953873" w:rsidRDefault="00D20CD1" w:rsidP="00361DF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</w:p>
    <w:p w:rsidR="00D20CD1" w:rsidRPr="00953873" w:rsidRDefault="00D20CD1" w:rsidP="0023417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20CD1" w:rsidRPr="00953873" w:rsidRDefault="00D20CD1" w:rsidP="0023417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20CD1" w:rsidRPr="00953873" w:rsidRDefault="00D20CD1" w:rsidP="0023417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20CD1" w:rsidRPr="00953873" w:rsidRDefault="00D20CD1" w:rsidP="0023417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20CD1" w:rsidRPr="00953873" w:rsidRDefault="00D20CD1" w:rsidP="0023417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20CD1" w:rsidRDefault="00D20CD1" w:rsidP="002341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0CD1" w:rsidRDefault="00D20CD1" w:rsidP="002341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0CD1" w:rsidRPr="00953873" w:rsidRDefault="00D20CD1" w:rsidP="002341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3873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Pr="00953873">
        <w:rPr>
          <w:rFonts w:ascii="Times New Roman" w:hAnsi="Times New Roman" w:cs="Times New Roman"/>
          <w:sz w:val="20"/>
          <w:szCs w:val="20"/>
        </w:rPr>
        <w:t xml:space="preserve"> 1 </w:t>
      </w:r>
    </w:p>
    <w:p w:rsidR="00D20CD1" w:rsidRPr="00953873" w:rsidRDefault="00D20CD1" w:rsidP="002341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53873">
        <w:rPr>
          <w:rFonts w:ascii="Times New Roman" w:hAnsi="Times New Roman" w:cs="Times New Roman"/>
          <w:sz w:val="20"/>
          <w:szCs w:val="20"/>
        </w:rPr>
        <w:t>к муниципальной подпрограмме</w:t>
      </w:r>
    </w:p>
    <w:p w:rsidR="00D20CD1" w:rsidRPr="00953873" w:rsidRDefault="00D20CD1" w:rsidP="002341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53873">
        <w:rPr>
          <w:rFonts w:ascii="Times New Roman" w:hAnsi="Times New Roman" w:cs="Times New Roman"/>
          <w:sz w:val="20"/>
          <w:szCs w:val="20"/>
        </w:rPr>
        <w:t>«Библиотека на селе»</w:t>
      </w:r>
    </w:p>
    <w:p w:rsidR="00D20CD1" w:rsidRPr="00953873" w:rsidRDefault="00D20CD1" w:rsidP="00361DF2">
      <w:pPr>
        <w:pStyle w:val="a3"/>
        <w:ind w:firstLine="708"/>
        <w:jc w:val="center"/>
        <w:rPr>
          <w:rFonts w:ascii="Times New Roman" w:hAnsi="Times New Roman" w:cs="Times New Roman"/>
        </w:rPr>
      </w:pPr>
    </w:p>
    <w:p w:rsidR="00D20CD1" w:rsidRPr="00953873" w:rsidRDefault="00D20CD1" w:rsidP="00361DF2">
      <w:pPr>
        <w:pStyle w:val="a3"/>
        <w:ind w:firstLine="708"/>
        <w:jc w:val="center"/>
        <w:rPr>
          <w:rFonts w:ascii="Times New Roman" w:hAnsi="Times New Roman" w:cs="Times New Roman"/>
        </w:rPr>
      </w:pPr>
      <w:r w:rsidRPr="00953873">
        <w:rPr>
          <w:rFonts w:ascii="Times New Roman" w:hAnsi="Times New Roman" w:cs="Times New Roman"/>
        </w:rPr>
        <w:t>Критерии оценки эффективности подпрограммы</w:t>
      </w:r>
    </w:p>
    <w:tbl>
      <w:tblPr>
        <w:tblW w:w="135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134"/>
        <w:gridCol w:w="1275"/>
        <w:gridCol w:w="1276"/>
        <w:gridCol w:w="1134"/>
        <w:gridCol w:w="992"/>
        <w:gridCol w:w="992"/>
        <w:gridCol w:w="992"/>
        <w:gridCol w:w="992"/>
      </w:tblGrid>
      <w:tr w:rsidR="003B4517" w:rsidRPr="00953873" w:rsidTr="003B4517">
        <w:trPr>
          <w:cantSplit/>
          <w:trHeight w:val="482"/>
        </w:trPr>
        <w:tc>
          <w:tcPr>
            <w:tcW w:w="4786" w:type="dxa"/>
          </w:tcPr>
          <w:p w:rsidR="003B4517" w:rsidRPr="00953873" w:rsidRDefault="003B4517" w:rsidP="00263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4517" w:rsidRPr="00953873" w:rsidRDefault="003B4517" w:rsidP="00F1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  <w:vAlign w:val="center"/>
          </w:tcPr>
          <w:p w:rsidR="003B4517" w:rsidRPr="00953873" w:rsidRDefault="003B4517" w:rsidP="00F1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3B4517" w:rsidRPr="00953873" w:rsidRDefault="003B4517" w:rsidP="00F173F6">
            <w:pPr>
              <w:pStyle w:val="aa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3B4517" w:rsidRPr="00953873" w:rsidRDefault="003B4517" w:rsidP="00F173F6">
            <w:pPr>
              <w:pStyle w:val="aa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3B4517" w:rsidRPr="00953873" w:rsidRDefault="003B4517" w:rsidP="00F173F6">
            <w:pPr>
              <w:pStyle w:val="aa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3B4517" w:rsidRPr="00953873" w:rsidRDefault="003B4517" w:rsidP="00F173F6">
            <w:pPr>
              <w:pStyle w:val="aa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3B4517" w:rsidRPr="00953873" w:rsidRDefault="003B4517" w:rsidP="00F173F6">
            <w:pPr>
              <w:pStyle w:val="aa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992" w:type="dxa"/>
          </w:tcPr>
          <w:p w:rsidR="003B4517" w:rsidRDefault="003B4517" w:rsidP="00F173F6">
            <w:pPr>
              <w:pStyle w:val="aa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</w:tr>
      <w:tr w:rsidR="003B4517" w:rsidRPr="00953873" w:rsidTr="003B4517">
        <w:tc>
          <w:tcPr>
            <w:tcW w:w="4786" w:type="dxa"/>
          </w:tcPr>
          <w:p w:rsidR="003B4517" w:rsidRPr="00953873" w:rsidRDefault="003B4517" w:rsidP="003B4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Общий объем (проект бюджета), тыс. рублей</w:t>
            </w:r>
          </w:p>
        </w:tc>
        <w:tc>
          <w:tcPr>
            <w:tcW w:w="1134" w:type="dxa"/>
          </w:tcPr>
          <w:p w:rsidR="003B4517" w:rsidRPr="00953873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765.069</w:t>
            </w:r>
          </w:p>
        </w:tc>
        <w:tc>
          <w:tcPr>
            <w:tcW w:w="1275" w:type="dxa"/>
          </w:tcPr>
          <w:p w:rsidR="003B4517" w:rsidRDefault="003B4517" w:rsidP="00F173F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790,447</w:t>
            </w:r>
          </w:p>
        </w:tc>
        <w:tc>
          <w:tcPr>
            <w:tcW w:w="1276" w:type="dxa"/>
          </w:tcPr>
          <w:p w:rsidR="003B4517" w:rsidRDefault="003B4517" w:rsidP="00F173F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795.210</w:t>
            </w:r>
          </w:p>
        </w:tc>
        <w:tc>
          <w:tcPr>
            <w:tcW w:w="1134" w:type="dxa"/>
          </w:tcPr>
          <w:p w:rsidR="003B4517" w:rsidRDefault="003B4517" w:rsidP="00F173F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776.10</w:t>
            </w:r>
            <w:r w:rsidRPr="000C1E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B4517" w:rsidRDefault="003B4517" w:rsidP="00F173F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776.10</w:t>
            </w:r>
            <w:r w:rsidRPr="000C1E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B4517" w:rsidRDefault="003B4517" w:rsidP="00F173F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776.10</w:t>
            </w:r>
            <w:r w:rsidRPr="000C1E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B4517" w:rsidRDefault="003B4517" w:rsidP="00F1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776.10</w:t>
            </w:r>
            <w:r w:rsidRPr="000C1E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B4517" w:rsidRDefault="003B4517" w:rsidP="00F1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776.10</w:t>
            </w:r>
            <w:r w:rsidRPr="000C1E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4517" w:rsidRPr="00953873" w:rsidTr="003B4517">
        <w:tc>
          <w:tcPr>
            <w:tcW w:w="4786" w:type="dxa"/>
          </w:tcPr>
          <w:p w:rsidR="003B4517" w:rsidRPr="00953873" w:rsidRDefault="003B4517" w:rsidP="003B4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за 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федеральных</w:t>
            </w: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 xml:space="preserve"> средств, тыс.рублей</w:t>
            </w:r>
          </w:p>
        </w:tc>
        <w:tc>
          <w:tcPr>
            <w:tcW w:w="1134" w:type="dxa"/>
          </w:tcPr>
          <w:p w:rsidR="003B4517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4517" w:rsidRPr="000C1EC4" w:rsidRDefault="003B4517" w:rsidP="00F1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6" w:type="dxa"/>
          </w:tcPr>
          <w:p w:rsidR="003B4517" w:rsidRDefault="003B4517" w:rsidP="00F1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3B4517" w:rsidRDefault="003B4517" w:rsidP="00F1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517" w:rsidRDefault="003B4517" w:rsidP="00F1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517" w:rsidRDefault="003B4517" w:rsidP="00F1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517" w:rsidRDefault="003B4517" w:rsidP="00F1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517" w:rsidRDefault="003B4517" w:rsidP="00F1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517" w:rsidRPr="00953873" w:rsidTr="003B4517">
        <w:tc>
          <w:tcPr>
            <w:tcW w:w="4786" w:type="dxa"/>
          </w:tcPr>
          <w:p w:rsidR="003B4517" w:rsidRPr="00953873" w:rsidRDefault="003B4517" w:rsidP="003B4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в том числе за счет республиканских средств, тыс.рублей</w:t>
            </w:r>
          </w:p>
        </w:tc>
        <w:tc>
          <w:tcPr>
            <w:tcW w:w="1134" w:type="dxa"/>
          </w:tcPr>
          <w:p w:rsidR="003B4517" w:rsidRPr="00953873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B4517" w:rsidRPr="00953873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3B4517" w:rsidRPr="00953873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0,710</w:t>
            </w:r>
          </w:p>
        </w:tc>
        <w:tc>
          <w:tcPr>
            <w:tcW w:w="1134" w:type="dxa"/>
          </w:tcPr>
          <w:p w:rsidR="003B4517" w:rsidRPr="00953873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B4517" w:rsidRPr="00953873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B4517" w:rsidRPr="00953873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B4517" w:rsidRPr="00953873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B4517" w:rsidRPr="00953873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4517" w:rsidRPr="00953873" w:rsidTr="003B4517">
        <w:tc>
          <w:tcPr>
            <w:tcW w:w="4786" w:type="dxa"/>
          </w:tcPr>
          <w:p w:rsidR="003B4517" w:rsidRPr="00953873" w:rsidRDefault="003B4517" w:rsidP="003B4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бюджета поселения, тыс.рублей</w:t>
            </w:r>
          </w:p>
        </w:tc>
        <w:tc>
          <w:tcPr>
            <w:tcW w:w="1134" w:type="dxa"/>
          </w:tcPr>
          <w:p w:rsidR="003B4517" w:rsidRDefault="003B4517" w:rsidP="00F173F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765.069</w:t>
            </w:r>
          </w:p>
        </w:tc>
        <w:tc>
          <w:tcPr>
            <w:tcW w:w="1275" w:type="dxa"/>
          </w:tcPr>
          <w:p w:rsidR="003B4517" w:rsidRDefault="003B4517" w:rsidP="00F173F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785.247</w:t>
            </w:r>
          </w:p>
        </w:tc>
        <w:tc>
          <w:tcPr>
            <w:tcW w:w="1276" w:type="dxa"/>
          </w:tcPr>
          <w:p w:rsidR="003B4517" w:rsidRDefault="003B4517" w:rsidP="00F173F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794.30</w:t>
            </w:r>
            <w:r w:rsidRPr="00BA6C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B4517" w:rsidRDefault="003B4517" w:rsidP="00F173F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776.10</w:t>
            </w:r>
            <w:r w:rsidRPr="00BA6C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B4517" w:rsidRDefault="003B4517" w:rsidP="00F173F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776.10</w:t>
            </w:r>
            <w:r w:rsidRPr="00BA6C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B4517" w:rsidRDefault="003B4517" w:rsidP="00F173F6">
            <w:pPr>
              <w:jc w:val="center"/>
            </w:pPr>
            <w:r w:rsidRPr="00BA6C26">
              <w:rPr>
                <w:rFonts w:ascii="Times New Roman" w:hAnsi="Times New Roman" w:cs="Times New Roman"/>
                <w:sz w:val="20"/>
                <w:szCs w:val="20"/>
              </w:rPr>
              <w:t>776.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A6C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B4517" w:rsidRPr="00BA6C26" w:rsidRDefault="003B4517" w:rsidP="00F1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C26">
              <w:rPr>
                <w:rFonts w:ascii="Times New Roman" w:hAnsi="Times New Roman" w:cs="Times New Roman"/>
                <w:sz w:val="20"/>
                <w:szCs w:val="20"/>
              </w:rPr>
              <w:t>776.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A6C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B4517" w:rsidRPr="00BA6C26" w:rsidRDefault="003B4517" w:rsidP="00F1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C26">
              <w:rPr>
                <w:rFonts w:ascii="Times New Roman" w:hAnsi="Times New Roman" w:cs="Times New Roman"/>
                <w:sz w:val="20"/>
                <w:szCs w:val="20"/>
              </w:rPr>
              <w:t>776.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A6C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4517" w:rsidRPr="00953873" w:rsidTr="003B4517">
        <w:trPr>
          <w:trHeight w:val="269"/>
        </w:trPr>
        <w:tc>
          <w:tcPr>
            <w:tcW w:w="4786" w:type="dxa"/>
          </w:tcPr>
          <w:p w:rsidR="003B4517" w:rsidRPr="00953873" w:rsidRDefault="003B4517" w:rsidP="003B4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Показатели:</w:t>
            </w:r>
          </w:p>
        </w:tc>
        <w:tc>
          <w:tcPr>
            <w:tcW w:w="1134" w:type="dxa"/>
          </w:tcPr>
          <w:p w:rsidR="003B4517" w:rsidRPr="00953873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4517" w:rsidRPr="00953873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4517" w:rsidRPr="00953873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4517" w:rsidRPr="00953873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517" w:rsidRPr="00953873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517" w:rsidRPr="00953873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517" w:rsidRPr="00953873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517" w:rsidRPr="00953873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517" w:rsidRPr="00953873" w:rsidTr="003B4517">
        <w:trPr>
          <w:trHeight w:val="269"/>
        </w:trPr>
        <w:tc>
          <w:tcPr>
            <w:tcW w:w="4786" w:type="dxa"/>
          </w:tcPr>
          <w:p w:rsidR="003B4517" w:rsidRPr="00953873" w:rsidRDefault="003B4517" w:rsidP="003B4517">
            <w:pPr>
              <w:pStyle w:val="ConsPlusNonformat"/>
              <w:ind w:left="347"/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книжного фонда (кн.)</w:t>
            </w:r>
          </w:p>
        </w:tc>
        <w:tc>
          <w:tcPr>
            <w:tcW w:w="1134" w:type="dxa"/>
            <w:vAlign w:val="center"/>
          </w:tcPr>
          <w:p w:rsidR="003B4517" w:rsidRPr="00953873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25455</w:t>
            </w:r>
          </w:p>
        </w:tc>
        <w:tc>
          <w:tcPr>
            <w:tcW w:w="1275" w:type="dxa"/>
          </w:tcPr>
          <w:p w:rsidR="003B4517" w:rsidRPr="00616A48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A48">
              <w:rPr>
                <w:rFonts w:ascii="Times New Roman" w:hAnsi="Times New Roman" w:cs="Times New Roman"/>
                <w:sz w:val="20"/>
                <w:szCs w:val="20"/>
              </w:rPr>
              <w:t>25500</w:t>
            </w:r>
          </w:p>
        </w:tc>
        <w:tc>
          <w:tcPr>
            <w:tcW w:w="1276" w:type="dxa"/>
          </w:tcPr>
          <w:p w:rsidR="003B4517" w:rsidRPr="003B4517" w:rsidRDefault="003B4517" w:rsidP="00F173F6">
            <w:pPr>
              <w:spacing w:after="0" w:line="240" w:lineRule="auto"/>
              <w:jc w:val="center"/>
            </w:pPr>
            <w:r w:rsidRPr="003B4517">
              <w:rPr>
                <w:rFonts w:ascii="Times New Roman" w:hAnsi="Times New Roman" w:cs="Times New Roman"/>
                <w:sz w:val="20"/>
                <w:szCs w:val="20"/>
              </w:rPr>
              <w:t>25601</w:t>
            </w:r>
          </w:p>
        </w:tc>
        <w:tc>
          <w:tcPr>
            <w:tcW w:w="1134" w:type="dxa"/>
          </w:tcPr>
          <w:p w:rsidR="003B4517" w:rsidRDefault="003B4517" w:rsidP="00F173F6">
            <w:pPr>
              <w:spacing w:after="0" w:line="240" w:lineRule="auto"/>
              <w:jc w:val="center"/>
            </w:pPr>
            <w:r w:rsidRPr="0085019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</w:tcPr>
          <w:p w:rsidR="003B4517" w:rsidRDefault="003B4517" w:rsidP="00F173F6">
            <w:pPr>
              <w:spacing w:after="0" w:line="240" w:lineRule="auto"/>
              <w:jc w:val="center"/>
            </w:pPr>
            <w:r w:rsidRPr="0085019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992" w:type="dxa"/>
          </w:tcPr>
          <w:p w:rsidR="003B4517" w:rsidRDefault="003B4517" w:rsidP="00F173F6">
            <w:pPr>
              <w:spacing w:after="0" w:line="240" w:lineRule="auto"/>
              <w:jc w:val="center"/>
            </w:pPr>
            <w:r w:rsidRPr="0085019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992" w:type="dxa"/>
          </w:tcPr>
          <w:p w:rsidR="003B4517" w:rsidRPr="00850193" w:rsidRDefault="003B4517" w:rsidP="00F1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25640</w:t>
            </w:r>
          </w:p>
        </w:tc>
        <w:tc>
          <w:tcPr>
            <w:tcW w:w="992" w:type="dxa"/>
          </w:tcPr>
          <w:p w:rsidR="003B4517" w:rsidRPr="00850193" w:rsidRDefault="003B4517" w:rsidP="00F1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25650</w:t>
            </w:r>
          </w:p>
        </w:tc>
      </w:tr>
      <w:tr w:rsidR="003B4517" w:rsidRPr="00953873" w:rsidTr="003B4517">
        <w:trPr>
          <w:trHeight w:val="269"/>
        </w:trPr>
        <w:tc>
          <w:tcPr>
            <w:tcW w:w="4786" w:type="dxa"/>
          </w:tcPr>
          <w:p w:rsidR="003B4517" w:rsidRPr="00953873" w:rsidRDefault="003B4517" w:rsidP="003B4517">
            <w:pPr>
              <w:pStyle w:val="ConsPlusNonformat"/>
              <w:ind w:left="347"/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 xml:space="preserve">Книговыдача (экз.) </w:t>
            </w:r>
          </w:p>
        </w:tc>
        <w:tc>
          <w:tcPr>
            <w:tcW w:w="1134" w:type="dxa"/>
            <w:vAlign w:val="center"/>
          </w:tcPr>
          <w:p w:rsidR="003B4517" w:rsidRPr="00953873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3641</w:t>
            </w:r>
          </w:p>
        </w:tc>
        <w:tc>
          <w:tcPr>
            <w:tcW w:w="1275" w:type="dxa"/>
          </w:tcPr>
          <w:p w:rsidR="003B4517" w:rsidRPr="00616A48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A48">
              <w:rPr>
                <w:rFonts w:ascii="Times New Roman" w:hAnsi="Times New Roman" w:cs="Times New Roman"/>
                <w:sz w:val="20"/>
                <w:szCs w:val="20"/>
              </w:rPr>
              <w:t>3198</w:t>
            </w:r>
          </w:p>
        </w:tc>
        <w:tc>
          <w:tcPr>
            <w:tcW w:w="1276" w:type="dxa"/>
          </w:tcPr>
          <w:p w:rsidR="003B4517" w:rsidRPr="003B4517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17">
              <w:rPr>
                <w:rFonts w:ascii="Times New Roman" w:hAnsi="Times New Roman" w:cs="Times New Roman"/>
                <w:sz w:val="20"/>
                <w:szCs w:val="20"/>
              </w:rPr>
              <w:t>4086</w:t>
            </w:r>
          </w:p>
        </w:tc>
        <w:tc>
          <w:tcPr>
            <w:tcW w:w="1134" w:type="dxa"/>
          </w:tcPr>
          <w:p w:rsidR="003B4517" w:rsidRPr="00953873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4090</w:t>
            </w:r>
          </w:p>
        </w:tc>
        <w:tc>
          <w:tcPr>
            <w:tcW w:w="992" w:type="dxa"/>
          </w:tcPr>
          <w:p w:rsidR="003B4517" w:rsidRPr="00953873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4095</w:t>
            </w:r>
          </w:p>
        </w:tc>
        <w:tc>
          <w:tcPr>
            <w:tcW w:w="992" w:type="dxa"/>
          </w:tcPr>
          <w:p w:rsidR="003B4517" w:rsidRPr="00953873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992" w:type="dxa"/>
          </w:tcPr>
          <w:p w:rsidR="003B4517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4110</w:t>
            </w:r>
          </w:p>
        </w:tc>
        <w:tc>
          <w:tcPr>
            <w:tcW w:w="992" w:type="dxa"/>
          </w:tcPr>
          <w:p w:rsidR="003B4517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4120</w:t>
            </w:r>
          </w:p>
        </w:tc>
      </w:tr>
      <w:tr w:rsidR="003B4517" w:rsidRPr="00953873" w:rsidTr="003B4517">
        <w:trPr>
          <w:trHeight w:val="269"/>
        </w:trPr>
        <w:tc>
          <w:tcPr>
            <w:tcW w:w="4786" w:type="dxa"/>
          </w:tcPr>
          <w:p w:rsidR="003B4517" w:rsidRPr="00953873" w:rsidRDefault="003B4517" w:rsidP="003B4517">
            <w:pPr>
              <w:pStyle w:val="ConsPlusNonformat"/>
              <w:ind w:left="347"/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Число пользователей (чел.)</w:t>
            </w:r>
          </w:p>
        </w:tc>
        <w:tc>
          <w:tcPr>
            <w:tcW w:w="1134" w:type="dxa"/>
            <w:vAlign w:val="center"/>
          </w:tcPr>
          <w:p w:rsidR="003B4517" w:rsidRPr="00953873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75" w:type="dxa"/>
          </w:tcPr>
          <w:p w:rsidR="003B4517" w:rsidRPr="00616A48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A48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276" w:type="dxa"/>
          </w:tcPr>
          <w:p w:rsidR="003B4517" w:rsidRPr="003B4517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17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134" w:type="dxa"/>
          </w:tcPr>
          <w:p w:rsidR="003B4517" w:rsidRPr="00953873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3B4517" w:rsidRPr="00953873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992" w:type="dxa"/>
          </w:tcPr>
          <w:p w:rsidR="003B4517" w:rsidRPr="00953873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992" w:type="dxa"/>
          </w:tcPr>
          <w:p w:rsidR="003B4517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992" w:type="dxa"/>
          </w:tcPr>
          <w:p w:rsidR="003B4517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3B4517" w:rsidRPr="00953873" w:rsidTr="003B4517">
        <w:trPr>
          <w:trHeight w:val="269"/>
        </w:trPr>
        <w:tc>
          <w:tcPr>
            <w:tcW w:w="4786" w:type="dxa"/>
          </w:tcPr>
          <w:p w:rsidR="003B4517" w:rsidRPr="00953873" w:rsidRDefault="003B4517" w:rsidP="003B4517">
            <w:pPr>
              <w:pStyle w:val="ConsPlusNonformat"/>
              <w:ind w:left="347"/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Число посещений библиотеки (чел.)</w:t>
            </w:r>
          </w:p>
        </w:tc>
        <w:tc>
          <w:tcPr>
            <w:tcW w:w="1134" w:type="dxa"/>
            <w:vAlign w:val="center"/>
          </w:tcPr>
          <w:p w:rsidR="003B4517" w:rsidRPr="00953873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2160</w:t>
            </w:r>
          </w:p>
        </w:tc>
        <w:tc>
          <w:tcPr>
            <w:tcW w:w="1275" w:type="dxa"/>
          </w:tcPr>
          <w:p w:rsidR="003B4517" w:rsidRPr="00616A48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A48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76" w:type="dxa"/>
          </w:tcPr>
          <w:p w:rsidR="003B4517" w:rsidRPr="003B4517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17">
              <w:rPr>
                <w:rFonts w:ascii="Times New Roman" w:hAnsi="Times New Roman" w:cs="Times New Roman"/>
                <w:sz w:val="20"/>
                <w:szCs w:val="20"/>
              </w:rPr>
              <w:t>2181</w:t>
            </w:r>
          </w:p>
        </w:tc>
        <w:tc>
          <w:tcPr>
            <w:tcW w:w="1134" w:type="dxa"/>
          </w:tcPr>
          <w:p w:rsidR="003B4517" w:rsidRPr="00953873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2190</w:t>
            </w:r>
          </w:p>
        </w:tc>
        <w:tc>
          <w:tcPr>
            <w:tcW w:w="992" w:type="dxa"/>
          </w:tcPr>
          <w:p w:rsidR="003B4517" w:rsidRPr="00953873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992" w:type="dxa"/>
          </w:tcPr>
          <w:p w:rsidR="003B4517" w:rsidRPr="00953873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992" w:type="dxa"/>
          </w:tcPr>
          <w:p w:rsidR="003B4517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2220</w:t>
            </w:r>
          </w:p>
        </w:tc>
        <w:tc>
          <w:tcPr>
            <w:tcW w:w="992" w:type="dxa"/>
          </w:tcPr>
          <w:p w:rsidR="003B4517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2230</w:t>
            </w:r>
          </w:p>
        </w:tc>
      </w:tr>
      <w:tr w:rsidR="003B4517" w:rsidRPr="00953873" w:rsidTr="003B4517">
        <w:trPr>
          <w:trHeight w:val="269"/>
        </w:trPr>
        <w:tc>
          <w:tcPr>
            <w:tcW w:w="4786" w:type="dxa"/>
          </w:tcPr>
          <w:p w:rsidR="003B4517" w:rsidRPr="00953873" w:rsidRDefault="003B4517" w:rsidP="003B4517">
            <w:pPr>
              <w:pStyle w:val="ConsPlusNonformat"/>
              <w:ind w:left="347"/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Количество предоставляемых услуг (</w:t>
            </w:r>
            <w:proofErr w:type="spellStart"/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953873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</w:p>
        </w:tc>
        <w:tc>
          <w:tcPr>
            <w:tcW w:w="1134" w:type="dxa"/>
            <w:vAlign w:val="center"/>
          </w:tcPr>
          <w:p w:rsidR="003B4517" w:rsidRPr="00953873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B4517" w:rsidRPr="003416FD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6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B4517" w:rsidRPr="003B4517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1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3B4517" w:rsidRPr="00953873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B4517" w:rsidRPr="00953873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B4517" w:rsidRPr="00953873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B4517" w:rsidRPr="00953873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3B4517" w:rsidRPr="00953873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B4517" w:rsidRPr="00953873" w:rsidTr="003B4517">
        <w:trPr>
          <w:trHeight w:val="269"/>
        </w:trPr>
        <w:tc>
          <w:tcPr>
            <w:tcW w:w="4786" w:type="dxa"/>
          </w:tcPr>
          <w:p w:rsidR="003B4517" w:rsidRPr="00953873" w:rsidRDefault="003B4517" w:rsidP="003B4517">
            <w:pPr>
              <w:pStyle w:val="ConsPlusTitle"/>
              <w:ind w:left="426" w:hanging="426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  </w:t>
            </w:r>
            <w:r w:rsidRPr="00953873">
              <w:rPr>
                <w:rFonts w:ascii="Times New Roman" w:hAnsi="Times New Roman" w:cs="Times New Roman"/>
                <w:b w:val="0"/>
                <w:bCs w:val="0"/>
              </w:rPr>
              <w:t xml:space="preserve">Формирование электронного каталога (книг) </w:t>
            </w:r>
          </w:p>
        </w:tc>
        <w:tc>
          <w:tcPr>
            <w:tcW w:w="1134" w:type="dxa"/>
            <w:vAlign w:val="center"/>
          </w:tcPr>
          <w:p w:rsidR="003B4517" w:rsidRPr="00953873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B4517" w:rsidRPr="00616A48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A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B4517" w:rsidRPr="003B4517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B4517" w:rsidRPr="00953873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B4517" w:rsidRPr="00953873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B4517" w:rsidRPr="00953873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B4517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B4517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3B4517" w:rsidRPr="00953873" w:rsidTr="003B4517">
        <w:trPr>
          <w:trHeight w:val="269"/>
        </w:trPr>
        <w:tc>
          <w:tcPr>
            <w:tcW w:w="4786" w:type="dxa"/>
          </w:tcPr>
          <w:p w:rsidR="003B4517" w:rsidRPr="00953873" w:rsidRDefault="003B4517" w:rsidP="003B4517">
            <w:pPr>
              <w:pStyle w:val="ConsPlusTitle"/>
              <w:ind w:left="426" w:hanging="426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   Количество мероприятий</w:t>
            </w:r>
          </w:p>
        </w:tc>
        <w:tc>
          <w:tcPr>
            <w:tcW w:w="1134" w:type="dxa"/>
            <w:vAlign w:val="center"/>
          </w:tcPr>
          <w:p w:rsidR="003B4517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4517" w:rsidRPr="00D0418A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8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3B4517" w:rsidRPr="003B4517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1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3B4517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3B4517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3B4517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3B4517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3B4517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3B4517" w:rsidRPr="00953873" w:rsidTr="003B4517">
        <w:trPr>
          <w:trHeight w:val="269"/>
        </w:trPr>
        <w:tc>
          <w:tcPr>
            <w:tcW w:w="4786" w:type="dxa"/>
          </w:tcPr>
          <w:p w:rsidR="003B4517" w:rsidRPr="00953873" w:rsidRDefault="003B4517" w:rsidP="003B4517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</w:t>
            </w:r>
            <w:r w:rsidRPr="00953873">
              <w:rPr>
                <w:rFonts w:ascii="Times New Roman" w:hAnsi="Times New Roman" w:cs="Times New Roman"/>
                <w:b w:val="0"/>
                <w:bCs w:val="0"/>
              </w:rPr>
              <w:t>Среднемесячн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ая начисленная заработная плата </w:t>
            </w:r>
            <w:r w:rsidRPr="00953873">
              <w:rPr>
                <w:rFonts w:ascii="Times New Roman" w:hAnsi="Times New Roman" w:cs="Times New Roman"/>
                <w:b w:val="0"/>
                <w:bCs w:val="0"/>
              </w:rPr>
              <w:t xml:space="preserve">основного персонала (руб.) </w:t>
            </w:r>
          </w:p>
        </w:tc>
        <w:tc>
          <w:tcPr>
            <w:tcW w:w="1134" w:type="dxa"/>
            <w:vAlign w:val="center"/>
          </w:tcPr>
          <w:p w:rsidR="003B4517" w:rsidRPr="00953873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517" w:rsidRPr="004E42F7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2F7">
              <w:rPr>
                <w:rFonts w:ascii="Times New Roman" w:hAnsi="Times New Roman" w:cs="Times New Roman"/>
                <w:sz w:val="20"/>
                <w:szCs w:val="20"/>
              </w:rPr>
              <w:t>19733,5</w:t>
            </w:r>
          </w:p>
        </w:tc>
        <w:tc>
          <w:tcPr>
            <w:tcW w:w="1275" w:type="dxa"/>
          </w:tcPr>
          <w:p w:rsidR="003B4517" w:rsidRPr="00AB0E97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B4517" w:rsidRPr="00536C94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C94">
              <w:rPr>
                <w:rFonts w:ascii="Times New Roman" w:hAnsi="Times New Roman" w:cs="Times New Roman"/>
                <w:sz w:val="20"/>
                <w:szCs w:val="20"/>
              </w:rPr>
              <w:t>25 500</w:t>
            </w:r>
          </w:p>
        </w:tc>
        <w:tc>
          <w:tcPr>
            <w:tcW w:w="1276" w:type="dxa"/>
          </w:tcPr>
          <w:p w:rsidR="003B4517" w:rsidRPr="00755661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517" w:rsidRPr="00755661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35 100</w:t>
            </w:r>
          </w:p>
        </w:tc>
        <w:tc>
          <w:tcPr>
            <w:tcW w:w="1134" w:type="dxa"/>
            <w:vAlign w:val="bottom"/>
          </w:tcPr>
          <w:p w:rsidR="003B4517" w:rsidRPr="00953873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517" w:rsidRPr="00953873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35 100</w:t>
            </w:r>
          </w:p>
        </w:tc>
        <w:tc>
          <w:tcPr>
            <w:tcW w:w="992" w:type="dxa"/>
            <w:vAlign w:val="bottom"/>
          </w:tcPr>
          <w:p w:rsidR="003B4517" w:rsidRPr="00953873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517" w:rsidRPr="00953873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35 100</w:t>
            </w:r>
          </w:p>
        </w:tc>
        <w:tc>
          <w:tcPr>
            <w:tcW w:w="992" w:type="dxa"/>
            <w:vAlign w:val="bottom"/>
          </w:tcPr>
          <w:p w:rsidR="003B4517" w:rsidRPr="00953873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35 100</w:t>
            </w:r>
          </w:p>
        </w:tc>
        <w:tc>
          <w:tcPr>
            <w:tcW w:w="992" w:type="dxa"/>
          </w:tcPr>
          <w:p w:rsidR="003B4517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517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35 100</w:t>
            </w:r>
          </w:p>
        </w:tc>
        <w:tc>
          <w:tcPr>
            <w:tcW w:w="992" w:type="dxa"/>
          </w:tcPr>
          <w:p w:rsidR="003B4517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35 100</w:t>
            </w:r>
          </w:p>
        </w:tc>
      </w:tr>
      <w:tr w:rsidR="003B4517" w:rsidRPr="00953873" w:rsidTr="003B4517">
        <w:trPr>
          <w:trHeight w:val="269"/>
        </w:trPr>
        <w:tc>
          <w:tcPr>
            <w:tcW w:w="4786" w:type="dxa"/>
          </w:tcPr>
          <w:p w:rsidR="003B4517" w:rsidRPr="00953873" w:rsidRDefault="003B4517" w:rsidP="003B4517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953873">
              <w:rPr>
                <w:rFonts w:ascii="Times New Roman" w:hAnsi="Times New Roman" w:cs="Times New Roman"/>
                <w:sz w:val="20"/>
                <w:szCs w:val="20"/>
              </w:rPr>
              <w:t>Объем платных услуг (тыс.руб.)</w:t>
            </w:r>
          </w:p>
        </w:tc>
        <w:tc>
          <w:tcPr>
            <w:tcW w:w="1134" w:type="dxa"/>
            <w:vAlign w:val="center"/>
          </w:tcPr>
          <w:p w:rsidR="003B4517" w:rsidRPr="00953873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5" w:type="dxa"/>
          </w:tcPr>
          <w:p w:rsidR="003B4517" w:rsidRPr="00536C94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36C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B4517" w:rsidRPr="00755661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134" w:type="dxa"/>
          </w:tcPr>
          <w:p w:rsidR="003B4517" w:rsidRPr="00953873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  <w:tc>
          <w:tcPr>
            <w:tcW w:w="992" w:type="dxa"/>
          </w:tcPr>
          <w:p w:rsidR="003B4517" w:rsidRPr="00953873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  <w:tc>
          <w:tcPr>
            <w:tcW w:w="992" w:type="dxa"/>
          </w:tcPr>
          <w:p w:rsidR="003B4517" w:rsidRPr="00953873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  <w:tc>
          <w:tcPr>
            <w:tcW w:w="992" w:type="dxa"/>
          </w:tcPr>
          <w:p w:rsidR="003B4517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  <w:tc>
          <w:tcPr>
            <w:tcW w:w="992" w:type="dxa"/>
          </w:tcPr>
          <w:p w:rsidR="003B4517" w:rsidRDefault="003B4517" w:rsidP="00F173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</w:tr>
    </w:tbl>
    <w:p w:rsidR="00D20CD1" w:rsidRPr="00953873" w:rsidRDefault="00D20CD1" w:rsidP="0031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D20CD1" w:rsidRPr="00953873" w:rsidSect="00361D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6128"/>
    <w:multiLevelType w:val="hybridMultilevel"/>
    <w:tmpl w:val="31C6F734"/>
    <w:lvl w:ilvl="0" w:tplc="E1308F3A">
      <w:start w:val="1"/>
      <w:numFmt w:val="bullet"/>
      <w:lvlText w:val="-"/>
      <w:lvlJc w:val="left"/>
      <w:pPr>
        <w:ind w:left="1429" w:hanging="360"/>
      </w:pPr>
      <w:rPr>
        <w:rFonts w:ascii="Antique Olive" w:hAnsi="Antique Olive" w:cs="Antique Olive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FC4467"/>
    <w:multiLevelType w:val="hybridMultilevel"/>
    <w:tmpl w:val="B6846354"/>
    <w:lvl w:ilvl="0" w:tplc="E1308F3A">
      <w:start w:val="1"/>
      <w:numFmt w:val="bullet"/>
      <w:lvlText w:val="-"/>
      <w:lvlJc w:val="left"/>
      <w:pPr>
        <w:ind w:left="360" w:hanging="360"/>
      </w:pPr>
      <w:rPr>
        <w:rFonts w:ascii="Antique Olive" w:hAnsi="Antique Olive" w:cs="Antique Oliv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2B0F00"/>
    <w:multiLevelType w:val="hybridMultilevel"/>
    <w:tmpl w:val="39641576"/>
    <w:lvl w:ilvl="0" w:tplc="395493D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5F3F"/>
    <w:rsid w:val="00001C17"/>
    <w:rsid w:val="00012AD8"/>
    <w:rsid w:val="00013ADB"/>
    <w:rsid w:val="00023C72"/>
    <w:rsid w:val="00046CE4"/>
    <w:rsid w:val="00046F34"/>
    <w:rsid w:val="00086A90"/>
    <w:rsid w:val="000918AF"/>
    <w:rsid w:val="0009623A"/>
    <w:rsid w:val="000B42C9"/>
    <w:rsid w:val="000C1EC4"/>
    <w:rsid w:val="000F0149"/>
    <w:rsid w:val="00145AF8"/>
    <w:rsid w:val="00146F98"/>
    <w:rsid w:val="0015339D"/>
    <w:rsid w:val="00155436"/>
    <w:rsid w:val="001617F3"/>
    <w:rsid w:val="00183B71"/>
    <w:rsid w:val="001A0459"/>
    <w:rsid w:val="001A3E2F"/>
    <w:rsid w:val="001B3472"/>
    <w:rsid w:val="001D1E80"/>
    <w:rsid w:val="001D398D"/>
    <w:rsid w:val="002008BD"/>
    <w:rsid w:val="0020303D"/>
    <w:rsid w:val="00214112"/>
    <w:rsid w:val="002144FB"/>
    <w:rsid w:val="002240E9"/>
    <w:rsid w:val="00226D99"/>
    <w:rsid w:val="00230932"/>
    <w:rsid w:val="00234178"/>
    <w:rsid w:val="00253835"/>
    <w:rsid w:val="002576A3"/>
    <w:rsid w:val="002635FB"/>
    <w:rsid w:val="002721C6"/>
    <w:rsid w:val="00296443"/>
    <w:rsid w:val="002A297D"/>
    <w:rsid w:val="002B3EA6"/>
    <w:rsid w:val="002D6A16"/>
    <w:rsid w:val="002E4A8A"/>
    <w:rsid w:val="002F7058"/>
    <w:rsid w:val="0031145E"/>
    <w:rsid w:val="00313D31"/>
    <w:rsid w:val="0031414F"/>
    <w:rsid w:val="0031590C"/>
    <w:rsid w:val="00333A7C"/>
    <w:rsid w:val="00336DA8"/>
    <w:rsid w:val="0034144A"/>
    <w:rsid w:val="003416FD"/>
    <w:rsid w:val="00342319"/>
    <w:rsid w:val="00345ECC"/>
    <w:rsid w:val="00361DF2"/>
    <w:rsid w:val="003971C5"/>
    <w:rsid w:val="003B4517"/>
    <w:rsid w:val="003B6502"/>
    <w:rsid w:val="003E0FAA"/>
    <w:rsid w:val="0044222B"/>
    <w:rsid w:val="004501DA"/>
    <w:rsid w:val="00453299"/>
    <w:rsid w:val="0045528A"/>
    <w:rsid w:val="00471C2A"/>
    <w:rsid w:val="004A4AAC"/>
    <w:rsid w:val="004B7CAB"/>
    <w:rsid w:val="004C79DA"/>
    <w:rsid w:val="004D2531"/>
    <w:rsid w:val="004E02CB"/>
    <w:rsid w:val="004E0EBE"/>
    <w:rsid w:val="004E42F7"/>
    <w:rsid w:val="004E4813"/>
    <w:rsid w:val="00536C94"/>
    <w:rsid w:val="00551A14"/>
    <w:rsid w:val="00572495"/>
    <w:rsid w:val="0058113A"/>
    <w:rsid w:val="00584D02"/>
    <w:rsid w:val="005B4C28"/>
    <w:rsid w:val="005D64D5"/>
    <w:rsid w:val="005E1FA4"/>
    <w:rsid w:val="0061164A"/>
    <w:rsid w:val="00616A48"/>
    <w:rsid w:val="006369C6"/>
    <w:rsid w:val="00646D65"/>
    <w:rsid w:val="0066692D"/>
    <w:rsid w:val="00675CF8"/>
    <w:rsid w:val="00677F66"/>
    <w:rsid w:val="006906ED"/>
    <w:rsid w:val="006D344D"/>
    <w:rsid w:val="006D76F6"/>
    <w:rsid w:val="0071130A"/>
    <w:rsid w:val="007206B1"/>
    <w:rsid w:val="00726919"/>
    <w:rsid w:val="00726ACC"/>
    <w:rsid w:val="007349AD"/>
    <w:rsid w:val="00742217"/>
    <w:rsid w:val="00745D48"/>
    <w:rsid w:val="00755661"/>
    <w:rsid w:val="007700A4"/>
    <w:rsid w:val="00784214"/>
    <w:rsid w:val="0078601D"/>
    <w:rsid w:val="007910E6"/>
    <w:rsid w:val="007A1923"/>
    <w:rsid w:val="007A788C"/>
    <w:rsid w:val="007B4F9D"/>
    <w:rsid w:val="007C60B0"/>
    <w:rsid w:val="007C6DE3"/>
    <w:rsid w:val="00805FEB"/>
    <w:rsid w:val="00847513"/>
    <w:rsid w:val="00850066"/>
    <w:rsid w:val="008A23C2"/>
    <w:rsid w:val="008C1E65"/>
    <w:rsid w:val="008C542F"/>
    <w:rsid w:val="008C645F"/>
    <w:rsid w:val="008E69B3"/>
    <w:rsid w:val="00904FE1"/>
    <w:rsid w:val="00906C01"/>
    <w:rsid w:val="00924BE6"/>
    <w:rsid w:val="009439F6"/>
    <w:rsid w:val="00953851"/>
    <w:rsid w:val="00953873"/>
    <w:rsid w:val="00954605"/>
    <w:rsid w:val="00975D31"/>
    <w:rsid w:val="009801D7"/>
    <w:rsid w:val="00980ACE"/>
    <w:rsid w:val="009C21EB"/>
    <w:rsid w:val="009C783B"/>
    <w:rsid w:val="00A10312"/>
    <w:rsid w:val="00A25AB7"/>
    <w:rsid w:val="00A43A76"/>
    <w:rsid w:val="00A50D81"/>
    <w:rsid w:val="00A60A08"/>
    <w:rsid w:val="00A74232"/>
    <w:rsid w:val="00A96516"/>
    <w:rsid w:val="00AA0578"/>
    <w:rsid w:val="00AA2ED2"/>
    <w:rsid w:val="00AA3783"/>
    <w:rsid w:val="00AA41E3"/>
    <w:rsid w:val="00AB0E97"/>
    <w:rsid w:val="00AC2F64"/>
    <w:rsid w:val="00AD09EE"/>
    <w:rsid w:val="00B117CB"/>
    <w:rsid w:val="00B23C14"/>
    <w:rsid w:val="00B46E9D"/>
    <w:rsid w:val="00B6219C"/>
    <w:rsid w:val="00B754A3"/>
    <w:rsid w:val="00B75FD0"/>
    <w:rsid w:val="00BA6047"/>
    <w:rsid w:val="00BA6C26"/>
    <w:rsid w:val="00BB06DF"/>
    <w:rsid w:val="00BD387C"/>
    <w:rsid w:val="00C36B9C"/>
    <w:rsid w:val="00C4334B"/>
    <w:rsid w:val="00C51B0C"/>
    <w:rsid w:val="00C60870"/>
    <w:rsid w:val="00C95DC9"/>
    <w:rsid w:val="00CA0771"/>
    <w:rsid w:val="00CB385E"/>
    <w:rsid w:val="00CC1903"/>
    <w:rsid w:val="00CC7F30"/>
    <w:rsid w:val="00CD3369"/>
    <w:rsid w:val="00CE61AE"/>
    <w:rsid w:val="00CF0A9B"/>
    <w:rsid w:val="00CF4EE9"/>
    <w:rsid w:val="00CF5C90"/>
    <w:rsid w:val="00D0418A"/>
    <w:rsid w:val="00D05F3F"/>
    <w:rsid w:val="00D20CD1"/>
    <w:rsid w:val="00D45C4B"/>
    <w:rsid w:val="00D66CE1"/>
    <w:rsid w:val="00D827A7"/>
    <w:rsid w:val="00DA0171"/>
    <w:rsid w:val="00DB5E2B"/>
    <w:rsid w:val="00DD1F80"/>
    <w:rsid w:val="00DF496C"/>
    <w:rsid w:val="00E018E9"/>
    <w:rsid w:val="00E01E8D"/>
    <w:rsid w:val="00E16D49"/>
    <w:rsid w:val="00E2532B"/>
    <w:rsid w:val="00E357C7"/>
    <w:rsid w:val="00E3612B"/>
    <w:rsid w:val="00E40742"/>
    <w:rsid w:val="00E414A9"/>
    <w:rsid w:val="00E529E1"/>
    <w:rsid w:val="00E62B68"/>
    <w:rsid w:val="00E6601E"/>
    <w:rsid w:val="00E737A4"/>
    <w:rsid w:val="00E73E78"/>
    <w:rsid w:val="00E87872"/>
    <w:rsid w:val="00E93A0D"/>
    <w:rsid w:val="00EC03DA"/>
    <w:rsid w:val="00EC3C94"/>
    <w:rsid w:val="00EC7E93"/>
    <w:rsid w:val="00ED1E8F"/>
    <w:rsid w:val="00F12360"/>
    <w:rsid w:val="00F13D9A"/>
    <w:rsid w:val="00F173F6"/>
    <w:rsid w:val="00F45E0A"/>
    <w:rsid w:val="00F5279F"/>
    <w:rsid w:val="00F96651"/>
    <w:rsid w:val="00FB5E3B"/>
    <w:rsid w:val="00FC21EF"/>
    <w:rsid w:val="00FD3F9C"/>
    <w:rsid w:val="00FE7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40E87"/>
  <w15:docId w15:val="{0FF12771-8FD5-4073-AF02-58854EA7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CA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05F3F"/>
    <w:pPr>
      <w:keepNext/>
      <w:jc w:val="both"/>
      <w:outlineLvl w:val="0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721C6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5F3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2721C6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link w:val="ConsPlusNormal0"/>
    <w:uiPriority w:val="99"/>
    <w:rsid w:val="00D05F3F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uiPriority w:val="99"/>
    <w:rsid w:val="00D05F3F"/>
    <w:pPr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en-US"/>
    </w:rPr>
  </w:style>
  <w:style w:type="paragraph" w:customStyle="1" w:styleId="ConsPlusCell">
    <w:name w:val="ConsPlusCell"/>
    <w:uiPriority w:val="99"/>
    <w:rsid w:val="00D05F3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1">
    <w:name w:val="Обычный1"/>
    <w:uiPriority w:val="99"/>
    <w:rsid w:val="00D05F3F"/>
    <w:pPr>
      <w:widowControl w:val="0"/>
      <w:spacing w:line="300" w:lineRule="auto"/>
      <w:ind w:firstLine="700"/>
      <w:jc w:val="both"/>
    </w:pPr>
    <w:rPr>
      <w:rFonts w:cs="Calibri"/>
      <w:sz w:val="22"/>
      <w:szCs w:val="22"/>
    </w:rPr>
  </w:style>
  <w:style w:type="paragraph" w:customStyle="1" w:styleId="ConsPlusTitle">
    <w:name w:val="ConsPlusTitle"/>
    <w:uiPriority w:val="99"/>
    <w:rsid w:val="00D05F3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D05F3F"/>
    <w:rPr>
      <w:rFonts w:ascii="Arial" w:hAnsi="Arial" w:cs="Arial"/>
      <w:sz w:val="22"/>
      <w:szCs w:val="22"/>
      <w:lang w:eastAsia="en-US"/>
    </w:rPr>
  </w:style>
  <w:style w:type="paragraph" w:customStyle="1" w:styleId="2">
    <w:name w:val="Обычный2"/>
    <w:uiPriority w:val="99"/>
    <w:rsid w:val="002721C6"/>
    <w:pPr>
      <w:widowControl w:val="0"/>
      <w:spacing w:line="300" w:lineRule="auto"/>
      <w:ind w:firstLine="700"/>
      <w:jc w:val="both"/>
    </w:pPr>
    <w:rPr>
      <w:rFonts w:cs="Calibri"/>
      <w:sz w:val="22"/>
      <w:szCs w:val="22"/>
    </w:rPr>
  </w:style>
  <w:style w:type="paragraph" w:styleId="a3">
    <w:name w:val="No Spacing"/>
    <w:uiPriority w:val="99"/>
    <w:qFormat/>
    <w:rsid w:val="002721C6"/>
    <w:rPr>
      <w:rFonts w:cs="Calibri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2721C6"/>
    <w:rPr>
      <w:rFonts w:ascii="Courier New" w:hAnsi="Courier New" w:cs="Courier New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2721C6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4">
    <w:name w:val="List Paragraph"/>
    <w:basedOn w:val="a"/>
    <w:link w:val="a5"/>
    <w:uiPriority w:val="99"/>
    <w:qFormat/>
    <w:rsid w:val="002721C6"/>
    <w:pPr>
      <w:spacing w:after="0" w:line="240" w:lineRule="auto"/>
      <w:ind w:left="720"/>
    </w:pPr>
    <w:rPr>
      <w:rFonts w:cs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2721C6"/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2721C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7">
    <w:name w:val="Strong"/>
    <w:uiPriority w:val="99"/>
    <w:qFormat/>
    <w:rsid w:val="002721C6"/>
    <w:rPr>
      <w:b/>
      <w:bCs/>
    </w:rPr>
  </w:style>
  <w:style w:type="paragraph" w:styleId="a8">
    <w:name w:val="Body Text"/>
    <w:basedOn w:val="a"/>
    <w:link w:val="a9"/>
    <w:uiPriority w:val="99"/>
    <w:semiHidden/>
    <w:rsid w:val="00361DF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361DF2"/>
  </w:style>
  <w:style w:type="paragraph" w:styleId="aa">
    <w:name w:val="Body Text First Indent"/>
    <w:basedOn w:val="a8"/>
    <w:link w:val="ab"/>
    <w:uiPriority w:val="99"/>
    <w:rsid w:val="00361DF2"/>
    <w:pPr>
      <w:spacing w:line="240" w:lineRule="auto"/>
      <w:ind w:firstLine="210"/>
    </w:pPr>
    <w:rPr>
      <w:sz w:val="24"/>
      <w:szCs w:val="24"/>
    </w:rPr>
  </w:style>
  <w:style w:type="character" w:customStyle="1" w:styleId="ab">
    <w:name w:val="Красная строка Знак"/>
    <w:link w:val="aa"/>
    <w:uiPriority w:val="99"/>
    <w:locked/>
    <w:rsid w:val="00361DF2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F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4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8BE7E-B334-47DB-82E8-75D2D34D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5331</Words>
  <Characters>30387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Muya</cp:lastModifiedBy>
  <cp:revision>52</cp:revision>
  <cp:lastPrinted>2019-03-11T07:38:00Z</cp:lastPrinted>
  <dcterms:created xsi:type="dcterms:W3CDTF">2014-03-19T00:06:00Z</dcterms:created>
  <dcterms:modified xsi:type="dcterms:W3CDTF">2019-03-11T09:03:00Z</dcterms:modified>
</cp:coreProperties>
</file>