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70" w:rsidRPr="00472470" w:rsidRDefault="00472470" w:rsidP="004925D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72470">
        <w:rPr>
          <w:rFonts w:ascii="Times New Roman" w:hAnsi="Times New Roman" w:cs="Times New Roman"/>
          <w:b/>
          <w:sz w:val="28"/>
          <w:szCs w:val="28"/>
        </w:rPr>
        <w:t xml:space="preserve">Сорок </w:t>
      </w:r>
      <w:r w:rsidR="00644AF8">
        <w:rPr>
          <w:rFonts w:ascii="Times New Roman" w:hAnsi="Times New Roman" w:cs="Times New Roman"/>
          <w:b/>
          <w:sz w:val="28"/>
          <w:szCs w:val="28"/>
        </w:rPr>
        <w:t>девята</w:t>
      </w:r>
      <w:r w:rsidRPr="00472470">
        <w:rPr>
          <w:rFonts w:ascii="Times New Roman" w:hAnsi="Times New Roman" w:cs="Times New Roman"/>
          <w:b/>
          <w:sz w:val="28"/>
          <w:szCs w:val="28"/>
        </w:rPr>
        <w:t>я очередная сессия</w:t>
      </w:r>
    </w:p>
    <w:p w:rsidR="00472470" w:rsidRPr="00472470" w:rsidRDefault="00472470" w:rsidP="004925DA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470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72470" w:rsidRPr="00472470" w:rsidRDefault="00472470" w:rsidP="004925DA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сельское поселение  «Муйская сельская администрация»</w:t>
      </w:r>
    </w:p>
    <w:p w:rsidR="00472470" w:rsidRPr="00472470" w:rsidRDefault="00472470" w:rsidP="004925DA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Муйского района Республики Бурятия</w:t>
      </w:r>
    </w:p>
    <w:p w:rsidR="00472470" w:rsidRPr="00472470" w:rsidRDefault="00472470" w:rsidP="004925DA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472470" w:rsidRPr="00472470" w:rsidRDefault="00472470" w:rsidP="00472470">
      <w:pPr>
        <w:pStyle w:val="a6"/>
        <w:spacing w:after="0"/>
        <w:ind w:left="426"/>
        <w:rPr>
          <w:rFonts w:ascii="Times New Roman" w:hAnsi="Times New Roman"/>
        </w:rPr>
      </w:pPr>
      <w:r w:rsidRPr="00472470">
        <w:rPr>
          <w:rFonts w:ascii="Times New Roman" w:hAnsi="Times New Roman"/>
        </w:rPr>
        <w:t xml:space="preserve">        Индекс 671574, Республика Бурятия, Муйский район, село Уст</w:t>
      </w:r>
      <w:proofErr w:type="gramStart"/>
      <w:r w:rsidRPr="00472470">
        <w:rPr>
          <w:rFonts w:ascii="Times New Roman" w:hAnsi="Times New Roman"/>
        </w:rPr>
        <w:t>ь-</w:t>
      </w:r>
      <w:proofErr w:type="gramEnd"/>
      <w:r w:rsidRPr="00472470">
        <w:rPr>
          <w:rFonts w:ascii="Times New Roman" w:hAnsi="Times New Roman"/>
        </w:rPr>
        <w:t xml:space="preserve"> Муя, ул. Школьная, д. 3,                              телефон/факс 8 (30132) 56267</w:t>
      </w:r>
    </w:p>
    <w:p w:rsidR="00472470" w:rsidRPr="00244237" w:rsidRDefault="00472470" w:rsidP="00472470">
      <w:pPr>
        <w:spacing w:after="0"/>
        <w:rPr>
          <w:rFonts w:ascii="Times New Roman" w:hAnsi="Times New Roman" w:cs="Times New Roman"/>
        </w:rPr>
      </w:pPr>
      <w:r w:rsidRPr="00244237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AA6CB3" w:rsidRPr="000C7696" w:rsidRDefault="00472470" w:rsidP="00AA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72DA4">
        <w:rPr>
          <w:rFonts w:ascii="Times New Roman" w:hAnsi="Times New Roman" w:cs="Times New Roman"/>
          <w:sz w:val="24"/>
          <w:szCs w:val="24"/>
        </w:rPr>
        <w:t xml:space="preserve"> 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AA6CB3" w:rsidRPr="000C7696" w:rsidRDefault="00AA6CB3" w:rsidP="00AA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96">
        <w:rPr>
          <w:rFonts w:ascii="Times New Roman" w:hAnsi="Times New Roman" w:cs="Times New Roman"/>
          <w:sz w:val="24"/>
          <w:szCs w:val="24"/>
        </w:rPr>
        <w:t>село Усть - Муя</w:t>
      </w:r>
      <w:r w:rsidRPr="000C76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925DA">
        <w:rPr>
          <w:rFonts w:ascii="Times New Roman" w:hAnsi="Times New Roman" w:cs="Times New Roman"/>
          <w:sz w:val="24"/>
          <w:szCs w:val="24"/>
        </w:rPr>
        <w:t xml:space="preserve">                              № 184</w:t>
      </w:r>
      <w:r w:rsidRPr="000C76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2470">
        <w:rPr>
          <w:rFonts w:ascii="Times New Roman" w:hAnsi="Times New Roman" w:cs="Times New Roman"/>
          <w:sz w:val="24"/>
          <w:szCs w:val="24"/>
        </w:rPr>
        <w:t xml:space="preserve">    </w:t>
      </w:r>
      <w:r w:rsidR="004925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24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925DA">
        <w:rPr>
          <w:rFonts w:ascii="Times New Roman" w:hAnsi="Times New Roman" w:cs="Times New Roman"/>
          <w:sz w:val="24"/>
          <w:szCs w:val="24"/>
        </w:rPr>
        <w:t xml:space="preserve"> 31 мая </w:t>
      </w:r>
      <w:r w:rsidRPr="000C7696">
        <w:rPr>
          <w:rFonts w:ascii="Times New Roman" w:hAnsi="Times New Roman" w:cs="Times New Roman"/>
          <w:sz w:val="24"/>
          <w:szCs w:val="24"/>
        </w:rPr>
        <w:t>201</w:t>
      </w:r>
      <w:r w:rsidR="0020684E">
        <w:rPr>
          <w:rFonts w:ascii="Times New Roman" w:hAnsi="Times New Roman" w:cs="Times New Roman"/>
          <w:sz w:val="24"/>
          <w:szCs w:val="24"/>
        </w:rPr>
        <w:t>8</w:t>
      </w:r>
      <w:r w:rsidRPr="000C7696">
        <w:rPr>
          <w:rFonts w:ascii="Times New Roman" w:hAnsi="Times New Roman" w:cs="Times New Roman"/>
          <w:sz w:val="24"/>
          <w:szCs w:val="24"/>
        </w:rPr>
        <w:t>г.</w:t>
      </w:r>
    </w:p>
    <w:p w:rsidR="008D070E" w:rsidRDefault="008D070E" w:rsidP="008D0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70E" w:rsidRPr="00644AF8" w:rsidRDefault="00644AF8" w:rsidP="008D0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AF8">
        <w:rPr>
          <w:rFonts w:ascii="Times New Roman" w:eastAsia="Calibri" w:hAnsi="Times New Roman" w:cs="Times New Roman"/>
          <w:b/>
          <w:sz w:val="24"/>
          <w:szCs w:val="24"/>
        </w:rPr>
        <w:t xml:space="preserve"> О внесении изменений в</w:t>
      </w:r>
      <w:r w:rsidRPr="00644AF8">
        <w:rPr>
          <w:rFonts w:ascii="Times New Roman" w:hAnsi="Times New Roman" w:cs="Times New Roman"/>
          <w:b/>
        </w:rPr>
        <w:t xml:space="preserve"> Правила по благоустройству, санитарному содержанию территорий, организации уборки и обеспечению чистоты и порядка на территории </w:t>
      </w:r>
      <w:r w:rsidRPr="00644AF8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644AF8">
        <w:rPr>
          <w:rFonts w:ascii="Times New Roman" w:hAnsi="Times New Roman" w:cs="Times New Roman"/>
          <w:b/>
        </w:rPr>
        <w:t>сельского поселения «Муйская сельская администрация»</w:t>
      </w:r>
    </w:p>
    <w:p w:rsidR="008D070E" w:rsidRPr="00A666CA" w:rsidRDefault="008D070E" w:rsidP="0047247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66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D070E" w:rsidRPr="00472470" w:rsidRDefault="00644AF8" w:rsidP="0047247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нормативно- правовой базы в соответствие с федеральным законодательством </w:t>
      </w:r>
      <w:r w:rsidR="008D070E" w:rsidRPr="00BE6270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="008D070E" w:rsidRPr="00AA714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«Муйская сельская администрация</w:t>
      </w:r>
      <w:r w:rsidR="008D070E">
        <w:rPr>
          <w:rFonts w:ascii="Times New Roman" w:hAnsi="Times New Roman" w:cs="Times New Roman"/>
          <w:sz w:val="24"/>
          <w:szCs w:val="24"/>
        </w:rPr>
        <w:t>»:</w:t>
      </w:r>
    </w:p>
    <w:p w:rsidR="008D070E" w:rsidRDefault="008D070E" w:rsidP="004724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2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63B0" w:rsidRDefault="008D070E" w:rsidP="00472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РЕШАЕТ:</w:t>
      </w:r>
      <w:r w:rsidR="001D63B0" w:rsidRPr="001D6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3B0" w:rsidRDefault="001D63B0" w:rsidP="00472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Pr="00644AF8" w:rsidRDefault="00644AF8" w:rsidP="00644A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44AF8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4AF8">
        <w:rPr>
          <w:rFonts w:ascii="Times New Roman" w:eastAsia="Calibri" w:hAnsi="Times New Roman" w:cs="Times New Roman"/>
          <w:sz w:val="24"/>
          <w:szCs w:val="24"/>
        </w:rPr>
        <w:t xml:space="preserve">Внести следующие изменения в </w:t>
      </w:r>
      <w:r w:rsidRPr="00644AF8">
        <w:rPr>
          <w:rFonts w:ascii="Times New Roman" w:hAnsi="Times New Roman" w:cs="Times New Roman"/>
        </w:rPr>
        <w:t xml:space="preserve">Правила по благоустройству, санитарному содержанию территорий, организации уборки и обеспечению чистоты и порядка на территории </w:t>
      </w:r>
      <w:r w:rsidRPr="00644AF8">
        <w:rPr>
          <w:rFonts w:ascii="Times New Roman" w:hAnsi="Times New Roman" w:cs="Times New Roman"/>
          <w:bCs/>
        </w:rPr>
        <w:t xml:space="preserve">муниципального образования </w:t>
      </w:r>
      <w:r w:rsidRPr="00644AF8">
        <w:rPr>
          <w:rFonts w:ascii="Times New Roman" w:hAnsi="Times New Roman" w:cs="Times New Roman"/>
        </w:rPr>
        <w:t xml:space="preserve">сельского поселения «Муйская сельская администрация», утвержденные решением </w:t>
      </w:r>
      <w:r w:rsidRPr="00644AF8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644AF8">
        <w:rPr>
          <w:rFonts w:ascii="Times New Roman" w:hAnsi="Times New Roman" w:cs="Times New Roman"/>
          <w:bCs/>
        </w:rPr>
        <w:t xml:space="preserve"> муниципального образования </w:t>
      </w:r>
      <w:r w:rsidRPr="00644AF8">
        <w:rPr>
          <w:rFonts w:ascii="Times New Roman" w:hAnsi="Times New Roman" w:cs="Times New Roman"/>
        </w:rPr>
        <w:t>сельского поселения «Муйская сельская администрация» от 24.04.2014г. № 39:</w:t>
      </w:r>
    </w:p>
    <w:p w:rsidR="00644AF8" w:rsidRPr="00B1330D" w:rsidRDefault="00B1330D" w:rsidP="001707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44AF8" w:rsidRPr="00B1330D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A051CD" w:rsidRPr="00B1330D">
        <w:rPr>
          <w:rFonts w:ascii="Times New Roman" w:eastAsia="Calibri" w:hAnsi="Times New Roman" w:cs="Times New Roman"/>
          <w:sz w:val="24"/>
          <w:szCs w:val="24"/>
        </w:rPr>
        <w:t>абзац</w:t>
      </w:r>
      <w:r w:rsidR="00170706" w:rsidRPr="00B133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1CD" w:rsidRPr="00B1330D">
        <w:rPr>
          <w:rFonts w:ascii="Times New Roman" w:eastAsia="Calibri" w:hAnsi="Times New Roman" w:cs="Times New Roman"/>
          <w:sz w:val="24"/>
          <w:szCs w:val="24"/>
        </w:rPr>
        <w:t>1 части 2.1 раздела 2 изложить в следующей редакции:</w:t>
      </w:r>
    </w:p>
    <w:p w:rsidR="00B1330D" w:rsidRPr="00B1330D" w:rsidRDefault="00B1330D" w:rsidP="00B13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proofErr w:type="gramStart"/>
      <w:r w:rsidRPr="00B1330D">
        <w:rPr>
          <w:rFonts w:ascii="Times New Roman" w:eastAsia="Times New Roman" w:hAnsi="Times New Roman" w:cs="Times New Roman"/>
          <w:sz w:val="24"/>
          <w:szCs w:val="24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  <w:proofErr w:type="gramEnd"/>
    </w:p>
    <w:p w:rsidR="00B1330D" w:rsidRPr="00B1330D" w:rsidRDefault="00B1330D" w:rsidP="00B133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3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B1330D">
        <w:rPr>
          <w:rFonts w:ascii="Times New Roman" w:eastAsia="Calibri" w:hAnsi="Times New Roman" w:cs="Times New Roman"/>
          <w:sz w:val="24"/>
          <w:szCs w:val="24"/>
        </w:rPr>
        <w:t xml:space="preserve">  абзац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1330D">
        <w:rPr>
          <w:rFonts w:ascii="Times New Roman" w:eastAsia="Calibri" w:hAnsi="Times New Roman" w:cs="Times New Roman"/>
          <w:sz w:val="24"/>
          <w:szCs w:val="24"/>
        </w:rPr>
        <w:t xml:space="preserve"> части 2.1 раздела 2 изложить в следующей редакции:</w:t>
      </w:r>
    </w:p>
    <w:p w:rsidR="00B1330D" w:rsidRPr="00B1330D" w:rsidRDefault="00B1330D" w:rsidP="00B13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059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13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1330D">
        <w:rPr>
          <w:rFonts w:ascii="Times New Roman" w:eastAsia="Times New Roman" w:hAnsi="Times New Roman" w:cs="Times New Roman"/>
          <w:sz w:val="24"/>
          <w:szCs w:val="24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1330D">
        <w:rPr>
          <w:rFonts w:ascii="Times New Roman" w:eastAsia="Times New Roman" w:hAnsi="Times New Roman" w:cs="Times New Roman"/>
          <w:sz w:val="24"/>
          <w:szCs w:val="24"/>
        </w:rPr>
        <w:t>границы</w:t>
      </w:r>
      <w:proofErr w:type="gramEnd"/>
      <w:r w:rsidRPr="00B1330D">
        <w:rPr>
          <w:rFonts w:ascii="Times New Roman" w:eastAsia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</w:t>
      </w:r>
      <w:r w:rsidR="004925DA" w:rsidRPr="004925DA">
        <w:rPr>
          <w:rFonts w:ascii="Times New Roman" w:eastAsia="Times New Roman" w:hAnsi="Times New Roman" w:cs="Times New Roman"/>
          <w:sz w:val="24"/>
          <w:szCs w:val="24"/>
        </w:rPr>
        <w:t>Республики Бурятия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D63B0" w:rsidRDefault="001D63B0" w:rsidP="0047247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70E" w:rsidRPr="00AA7141" w:rsidRDefault="008D070E" w:rsidP="004724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 xml:space="preserve"> 2.  Настоящее решение вступает в силу со дня его  обнародования.</w:t>
      </w:r>
    </w:p>
    <w:p w:rsidR="008D070E" w:rsidRPr="00AA7141" w:rsidRDefault="008D070E" w:rsidP="004724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 </w:t>
      </w:r>
    </w:p>
    <w:p w:rsidR="001D63B0" w:rsidRDefault="008D070E" w:rsidP="001D63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Глава</w:t>
      </w:r>
      <w:r w:rsidR="001D63B0" w:rsidRPr="001D63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1D63B0" w:rsidRDefault="001D63B0" w:rsidP="001D63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8D070E" w:rsidRDefault="001D63B0" w:rsidP="001D63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«Муйская сельская администрация»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330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070E" w:rsidRPr="00AA7141">
        <w:rPr>
          <w:rFonts w:ascii="Times New Roman" w:hAnsi="Times New Roman" w:cs="Times New Roman"/>
          <w:sz w:val="24"/>
          <w:szCs w:val="24"/>
        </w:rPr>
        <w:t>Г.В.Тюрина</w:t>
      </w:r>
    </w:p>
    <w:p w:rsidR="001D63B0" w:rsidRDefault="001D63B0" w:rsidP="001D63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1D63B0" w:rsidSect="006E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32B"/>
    <w:multiLevelType w:val="hybridMultilevel"/>
    <w:tmpl w:val="0A6E9A54"/>
    <w:lvl w:ilvl="0" w:tplc="210E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A7636"/>
    <w:multiLevelType w:val="hybridMultilevel"/>
    <w:tmpl w:val="6226AA72"/>
    <w:lvl w:ilvl="0" w:tplc="8FFA0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CB3"/>
    <w:rsid w:val="00170706"/>
    <w:rsid w:val="001D63B0"/>
    <w:rsid w:val="0020684E"/>
    <w:rsid w:val="00472470"/>
    <w:rsid w:val="004925DA"/>
    <w:rsid w:val="004D5E66"/>
    <w:rsid w:val="0056262B"/>
    <w:rsid w:val="005E6755"/>
    <w:rsid w:val="00635A6C"/>
    <w:rsid w:val="00644AF8"/>
    <w:rsid w:val="006E21C4"/>
    <w:rsid w:val="007B52F0"/>
    <w:rsid w:val="008445C7"/>
    <w:rsid w:val="008847AF"/>
    <w:rsid w:val="008A4C36"/>
    <w:rsid w:val="008D070E"/>
    <w:rsid w:val="00A051CD"/>
    <w:rsid w:val="00AA6CB3"/>
    <w:rsid w:val="00B1330D"/>
    <w:rsid w:val="00B72DA4"/>
    <w:rsid w:val="00C0795C"/>
    <w:rsid w:val="00DB1901"/>
    <w:rsid w:val="00DB5451"/>
    <w:rsid w:val="00F42FD1"/>
    <w:rsid w:val="00F6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AA6CB3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R3">
    <w:name w:val="FR3"/>
    <w:rsid w:val="00AA6CB3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AA6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AA6CB3"/>
  </w:style>
  <w:style w:type="character" w:styleId="a3">
    <w:name w:val="Hyperlink"/>
    <w:basedOn w:val="a0"/>
    <w:uiPriority w:val="99"/>
    <w:semiHidden/>
    <w:unhideWhenUsed/>
    <w:rsid w:val="00AA6CB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A6CB3"/>
    <w:pPr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A6CB3"/>
    <w:rPr>
      <w:rFonts w:ascii="Calibri" w:eastAsia="Times New Roman" w:hAnsi="Calibri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AA6CB3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6CB3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8D07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8">
    <w:name w:val="Table Grid"/>
    <w:basedOn w:val="a1"/>
    <w:uiPriority w:val="39"/>
    <w:rsid w:val="008D07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5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2017-12-14T04:05:00Z</cp:lastPrinted>
  <dcterms:created xsi:type="dcterms:W3CDTF">2017-03-29T04:45:00Z</dcterms:created>
  <dcterms:modified xsi:type="dcterms:W3CDTF">2018-05-31T07:14:00Z</dcterms:modified>
</cp:coreProperties>
</file>